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259B4" w14:textId="030CD39F" w:rsidR="00C127C3" w:rsidRPr="00C127C3" w:rsidRDefault="00C127C3" w:rsidP="00C127C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127C3">
        <w:rPr>
          <w:rFonts w:ascii="Times New Roman" w:eastAsia="Times New Roman" w:hAnsi="Times New Roman" w:cs="Times New Roman"/>
          <w:noProof/>
          <w:sz w:val="20"/>
          <w:szCs w:val="20"/>
          <w:lang w:eastAsia="ru-RU"/>
        </w:rPr>
        <w:drawing>
          <wp:inline distT="0" distB="0" distL="0" distR="0" wp14:anchorId="300533D6" wp14:editId="7E7B606F">
            <wp:extent cx="5429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0000" contrast="100000"/>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9583ABD" w14:textId="77777777" w:rsidR="00C127C3" w:rsidRPr="00C127C3" w:rsidRDefault="00C127C3" w:rsidP="00C127C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14:paraId="08D2312A" w14:textId="77777777" w:rsidR="00C127C3" w:rsidRPr="00C127C3" w:rsidRDefault="00C127C3" w:rsidP="00C127C3">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bCs/>
          <w:sz w:val="28"/>
          <w:szCs w:val="28"/>
          <w:lang w:val="x-none" w:eastAsia="x-none"/>
        </w:rPr>
      </w:pPr>
      <w:r w:rsidRPr="00C127C3">
        <w:rPr>
          <w:rFonts w:ascii="Times New Roman" w:eastAsia="Times New Roman" w:hAnsi="Times New Roman" w:cs="Times New Roman"/>
          <w:b/>
          <w:bCs/>
          <w:sz w:val="28"/>
          <w:szCs w:val="28"/>
          <w:lang w:val="x-none" w:eastAsia="x-none"/>
        </w:rPr>
        <w:t xml:space="preserve">                             </w:t>
      </w:r>
      <w:r w:rsidRPr="00C127C3">
        <w:rPr>
          <w:rFonts w:ascii="Times New Roman" w:eastAsia="Times New Roman" w:hAnsi="Times New Roman" w:cs="Times New Roman"/>
          <w:b/>
          <w:bCs/>
          <w:sz w:val="28"/>
          <w:szCs w:val="28"/>
          <w:lang w:eastAsia="x-none"/>
        </w:rPr>
        <w:t xml:space="preserve">            </w:t>
      </w:r>
      <w:r w:rsidRPr="00C127C3">
        <w:rPr>
          <w:rFonts w:ascii="Times New Roman" w:eastAsia="Times New Roman" w:hAnsi="Times New Roman" w:cs="Times New Roman"/>
          <w:b/>
          <w:bCs/>
          <w:sz w:val="28"/>
          <w:szCs w:val="28"/>
          <w:lang w:val="x-none" w:eastAsia="x-none"/>
        </w:rPr>
        <w:t xml:space="preserve">        АДМИНИСТРАЦИЯ                     </w:t>
      </w:r>
    </w:p>
    <w:p w14:paraId="02B4DD32" w14:textId="77777777" w:rsidR="00C127C3" w:rsidRPr="00C127C3" w:rsidRDefault="00C127C3" w:rsidP="00C127C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6"/>
          <w:szCs w:val="26"/>
          <w:lang w:eastAsia="x-none"/>
        </w:rPr>
      </w:pPr>
      <w:r w:rsidRPr="00C127C3">
        <w:rPr>
          <w:rFonts w:ascii="Times New Roman" w:eastAsia="Times New Roman" w:hAnsi="Times New Roman" w:cs="Times New Roman"/>
          <w:b/>
          <w:bCs/>
          <w:sz w:val="26"/>
          <w:szCs w:val="26"/>
          <w:lang w:eastAsia="x-none"/>
        </w:rPr>
        <w:t>МЕЧЕТНЕНСКОЕ МУНИЦИПАЛЬНОЕ ОБРЗОВАНИЕН</w:t>
      </w:r>
    </w:p>
    <w:p w14:paraId="6F967ED5" w14:textId="77777777" w:rsidR="00C127C3" w:rsidRPr="00C127C3" w:rsidRDefault="00C127C3" w:rsidP="00C127C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6"/>
          <w:szCs w:val="26"/>
          <w:lang w:val="x-none" w:eastAsia="x-none"/>
        </w:rPr>
      </w:pPr>
      <w:r w:rsidRPr="00C127C3">
        <w:rPr>
          <w:rFonts w:ascii="Times New Roman" w:eastAsia="Times New Roman" w:hAnsi="Times New Roman" w:cs="Times New Roman"/>
          <w:b/>
          <w:bCs/>
          <w:sz w:val="26"/>
          <w:szCs w:val="26"/>
          <w:lang w:val="x-none" w:eastAsia="x-none"/>
        </w:rPr>
        <w:t xml:space="preserve">СОВЕТСКОГО МУНИЦИПАЛЬНОГО  РАЙОНА        </w:t>
      </w:r>
    </w:p>
    <w:p w14:paraId="7B8CB002" w14:textId="77777777" w:rsidR="00C127C3" w:rsidRPr="00C127C3" w:rsidRDefault="00C127C3" w:rsidP="00C127C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lang w:val="x-none" w:eastAsia="x-none"/>
        </w:rPr>
      </w:pPr>
      <w:r w:rsidRPr="00C127C3">
        <w:rPr>
          <w:rFonts w:ascii="Times New Roman" w:eastAsia="Times New Roman" w:hAnsi="Times New Roman" w:cs="Times New Roman"/>
          <w:b/>
          <w:bCs/>
          <w:sz w:val="26"/>
          <w:szCs w:val="26"/>
          <w:lang w:val="x-none" w:eastAsia="x-none"/>
        </w:rPr>
        <w:t>САРАТОВСКОЙ ОБЛАСТИ</w:t>
      </w:r>
    </w:p>
    <w:p w14:paraId="5F492C98" w14:textId="77777777" w:rsidR="00C127C3" w:rsidRPr="00C127C3" w:rsidRDefault="00C127C3" w:rsidP="00C127C3">
      <w:pPr>
        <w:suppressAutoHyphens/>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pacing w:val="30"/>
          <w:sz w:val="24"/>
          <w:szCs w:val="20"/>
          <w:lang w:val="x-none" w:eastAsia="x-none"/>
        </w:rPr>
      </w:pPr>
      <w:r w:rsidRPr="00C127C3">
        <w:rPr>
          <w:rFonts w:ascii="Times New Roman" w:eastAsia="Times New Roman" w:hAnsi="Times New Roman" w:cs="Times New Roman"/>
          <w:b/>
          <w:spacing w:val="110"/>
          <w:sz w:val="30"/>
          <w:szCs w:val="20"/>
          <w:lang w:val="x-none" w:eastAsia="x-none"/>
        </w:rPr>
        <w:t>ПОСТАНОВЛЕНИЕ</w:t>
      </w:r>
    </w:p>
    <w:p w14:paraId="1540A467" w14:textId="2FFF835C" w:rsidR="00C127C3" w:rsidRPr="00C127C3" w:rsidRDefault="00C127C3" w:rsidP="00025A6C">
      <w:pPr>
        <w:framePr w:w="4181" w:h="335" w:hSpace="180" w:wrap="auto" w:vAnchor="page" w:hAnchor="page" w:x="1471" w:y="3826"/>
        <w:tabs>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C127C3">
        <w:rPr>
          <w:rFonts w:ascii="Times New Roman" w:eastAsia="Times New Roman" w:hAnsi="Times New Roman" w:cs="Times New Roman"/>
          <w:sz w:val="28"/>
          <w:szCs w:val="28"/>
          <w:lang w:eastAsia="ru-RU"/>
        </w:rPr>
        <w:t xml:space="preserve">от </w:t>
      </w:r>
      <w:r w:rsidR="00025A6C">
        <w:rPr>
          <w:rFonts w:ascii="Times New Roman" w:eastAsia="Times New Roman" w:hAnsi="Times New Roman" w:cs="Times New Roman"/>
          <w:sz w:val="28"/>
          <w:szCs w:val="28"/>
          <w:lang w:eastAsia="ru-RU"/>
        </w:rPr>
        <w:t>01.04.</w:t>
      </w:r>
      <w:r w:rsidRPr="00C127C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C127C3">
        <w:rPr>
          <w:rFonts w:ascii="Times New Roman" w:eastAsia="Times New Roman" w:hAnsi="Times New Roman" w:cs="Times New Roman"/>
          <w:sz w:val="28"/>
          <w:szCs w:val="28"/>
          <w:lang w:eastAsia="ru-RU"/>
        </w:rPr>
        <w:t xml:space="preserve"> № </w:t>
      </w:r>
      <w:r w:rsidR="00025A6C">
        <w:rPr>
          <w:rFonts w:ascii="Times New Roman" w:eastAsia="Times New Roman" w:hAnsi="Times New Roman" w:cs="Times New Roman"/>
          <w:sz w:val="28"/>
          <w:szCs w:val="28"/>
          <w:lang w:eastAsia="ru-RU"/>
        </w:rPr>
        <w:t>21</w:t>
      </w:r>
    </w:p>
    <w:p w14:paraId="6BEFCD72" w14:textId="77777777" w:rsidR="00C127C3" w:rsidRPr="00C127C3" w:rsidRDefault="00C127C3" w:rsidP="00C127C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14:paraId="25B7B8D7" w14:textId="4363D17C" w:rsidR="00C127C3" w:rsidRPr="00C127C3" w:rsidRDefault="00C127C3" w:rsidP="00C127C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127C3">
        <w:rPr>
          <w:rFonts w:ascii="Times New Roman" w:eastAsia="Times New Roman" w:hAnsi="Times New Roman" w:cs="Times New Roman"/>
          <w:sz w:val="28"/>
          <w:szCs w:val="28"/>
          <w:lang w:eastAsia="ru-RU"/>
        </w:rPr>
        <w:t xml:space="preserve">                       </w:t>
      </w:r>
    </w:p>
    <w:p w14:paraId="44097BCF" w14:textId="2D1F335D" w:rsidR="00C127C3" w:rsidRPr="00C127C3" w:rsidRDefault="00C127C3" w:rsidP="00C127C3">
      <w:pPr>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C127C3">
        <w:rPr>
          <w:rFonts w:ascii="Times New Roman" w:eastAsia="Times New Roman" w:hAnsi="Times New Roman" w:cs="Times New Roman"/>
          <w:sz w:val="20"/>
          <w:szCs w:val="20"/>
          <w:lang w:eastAsia="x-none"/>
        </w:rPr>
        <w:t>с</w:t>
      </w:r>
      <w:r w:rsidRPr="00C127C3">
        <w:rPr>
          <w:rFonts w:ascii="Times New Roman" w:eastAsia="Times New Roman" w:hAnsi="Times New Roman" w:cs="Times New Roman"/>
          <w:sz w:val="20"/>
          <w:szCs w:val="20"/>
          <w:lang w:val="x-none" w:eastAsia="x-none"/>
        </w:rPr>
        <w:t xml:space="preserve">. </w:t>
      </w:r>
      <w:proofErr w:type="spellStart"/>
      <w:r w:rsidRPr="00C127C3">
        <w:rPr>
          <w:rFonts w:ascii="Times New Roman" w:eastAsia="Times New Roman" w:hAnsi="Times New Roman" w:cs="Times New Roman"/>
          <w:sz w:val="20"/>
          <w:szCs w:val="20"/>
          <w:lang w:eastAsia="x-none"/>
        </w:rPr>
        <w:t>Мечет</w:t>
      </w:r>
      <w:r>
        <w:rPr>
          <w:rFonts w:ascii="Times New Roman" w:eastAsia="Times New Roman" w:hAnsi="Times New Roman" w:cs="Times New Roman"/>
          <w:sz w:val="20"/>
          <w:szCs w:val="20"/>
          <w:lang w:eastAsia="x-none"/>
        </w:rPr>
        <w:t>ое</w:t>
      </w:r>
      <w:proofErr w:type="spellEnd"/>
    </w:p>
    <w:p w14:paraId="58A774EB" w14:textId="77777777" w:rsidR="00C127C3" w:rsidRDefault="00C127C3" w:rsidP="00C127C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DD689DE" w14:textId="5C8DFE4B" w:rsidR="00C127C3" w:rsidRPr="00C127C3" w:rsidRDefault="00C127C3" w:rsidP="00C127C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C127C3">
        <w:rPr>
          <w:rFonts w:ascii="Times New Roman" w:eastAsia="Times New Roman" w:hAnsi="Times New Roman" w:cs="Times New Roman"/>
          <w:b/>
          <w:sz w:val="28"/>
          <w:szCs w:val="28"/>
          <w:lang w:eastAsia="ru-RU"/>
        </w:rPr>
        <w:t xml:space="preserve">Об утверждении Порядка формирования, утверждения и ведения планов-графиков закупок товаров, работ, услуг для обеспечения муниципальных нужд </w:t>
      </w:r>
      <w:proofErr w:type="spellStart"/>
      <w:r w:rsidRPr="00C127C3">
        <w:rPr>
          <w:rFonts w:ascii="Times New Roman" w:eastAsia="Times New Roman" w:hAnsi="Times New Roman" w:cs="Times New Roman"/>
          <w:b/>
          <w:sz w:val="28"/>
          <w:szCs w:val="28"/>
          <w:lang w:eastAsia="ru-RU"/>
        </w:rPr>
        <w:t>Мечетненского</w:t>
      </w:r>
      <w:proofErr w:type="spellEnd"/>
      <w:r w:rsidRPr="00C127C3">
        <w:rPr>
          <w:rFonts w:ascii="Times New Roman" w:eastAsia="Times New Roman" w:hAnsi="Times New Roman" w:cs="Times New Roman"/>
          <w:b/>
          <w:sz w:val="28"/>
          <w:szCs w:val="28"/>
          <w:lang w:eastAsia="ru-RU"/>
        </w:rPr>
        <w:t xml:space="preserve"> муниципального образования </w:t>
      </w:r>
    </w:p>
    <w:p w14:paraId="4A73C84A" w14:textId="77777777" w:rsidR="00C127C3" w:rsidRPr="00C127C3" w:rsidRDefault="00C127C3" w:rsidP="00C127C3">
      <w:pPr>
        <w:suppressAutoHyphens/>
        <w:spacing w:after="0" w:line="240" w:lineRule="auto"/>
        <w:ind w:firstLine="567"/>
        <w:jc w:val="both"/>
        <w:rPr>
          <w:rFonts w:ascii="Times New Roman" w:eastAsia="Times New Roman" w:hAnsi="Times New Roman" w:cs="Times New Roman"/>
          <w:sz w:val="28"/>
          <w:szCs w:val="28"/>
          <w:lang w:eastAsia="ar-SA"/>
        </w:rPr>
      </w:pPr>
    </w:p>
    <w:p w14:paraId="02FB9B71" w14:textId="2CE2B5CB" w:rsidR="00C127C3" w:rsidRPr="00C127C3" w:rsidRDefault="00C127C3" w:rsidP="00C127C3">
      <w:pPr>
        <w:suppressAutoHyphens/>
        <w:spacing w:after="0" w:line="240" w:lineRule="auto"/>
        <w:ind w:firstLine="720"/>
        <w:jc w:val="both"/>
        <w:rPr>
          <w:rFonts w:ascii="Times New Roman" w:eastAsia="Times New Roman" w:hAnsi="Times New Roman" w:cs="Times New Roman"/>
          <w:sz w:val="28"/>
          <w:szCs w:val="28"/>
          <w:lang w:eastAsia="ar-SA"/>
        </w:rPr>
      </w:pPr>
      <w:r w:rsidRPr="00C127C3">
        <w:rPr>
          <w:rFonts w:ascii="Times New Roman" w:eastAsia="Times New Roman" w:hAnsi="Times New Roman" w:cs="Times New Roman"/>
          <w:sz w:val="28"/>
          <w:szCs w:val="28"/>
          <w:lang w:eastAsia="ar-SA"/>
        </w:rPr>
        <w:t xml:space="preserve">В соответствии с ч.5 ст.16 Федерального закона от 06 октября </w:t>
      </w:r>
      <w:smartTag w:uri="urn:schemas-microsoft-com:office:smarttags" w:element="metricconverter">
        <w:smartTagPr>
          <w:attr w:name="ProductID" w:val="2011 г"/>
        </w:smartTagPr>
        <w:r w:rsidRPr="00C127C3">
          <w:rPr>
            <w:rFonts w:ascii="Times New Roman" w:eastAsia="Times New Roman" w:hAnsi="Times New Roman" w:cs="Times New Roman"/>
            <w:sz w:val="28"/>
            <w:szCs w:val="28"/>
            <w:lang w:eastAsia="ar-SA"/>
          </w:rPr>
          <w:t>2003 г</w:t>
        </w:r>
      </w:smartTag>
      <w:r w:rsidRPr="00C127C3">
        <w:rPr>
          <w:rFonts w:ascii="Times New Roman" w:eastAsia="Times New Roman" w:hAnsi="Times New Roman" w:cs="Times New Roman"/>
          <w:sz w:val="28"/>
          <w:szCs w:val="28"/>
          <w:lang w:eastAsia="ar-SA"/>
        </w:rPr>
        <w:t xml:space="preserve">. № 131- ФЗ «Об общих принципах организации местного самоуправления в Российской Федерации», Постановлением Правительства Российской Федерации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r w:rsidRPr="00C127C3">
        <w:rPr>
          <w:rFonts w:ascii="Times New Roman" w:hAnsi="Times New Roman" w:cs="Times New Roman"/>
          <w:sz w:val="28"/>
          <w:szCs w:val="28"/>
        </w:rPr>
        <w:t xml:space="preserve">руководствуясь Уставом </w:t>
      </w:r>
      <w:proofErr w:type="spellStart"/>
      <w:r w:rsidRPr="00C127C3">
        <w:rPr>
          <w:rFonts w:ascii="Times New Roman" w:hAnsi="Times New Roman" w:cs="Times New Roman"/>
          <w:sz w:val="28"/>
          <w:szCs w:val="28"/>
        </w:rPr>
        <w:t>Мечетненского</w:t>
      </w:r>
      <w:proofErr w:type="spellEnd"/>
      <w:r w:rsidRPr="00C127C3">
        <w:rPr>
          <w:rFonts w:ascii="Times New Roman" w:hAnsi="Times New Roman" w:cs="Times New Roman"/>
          <w:sz w:val="28"/>
          <w:szCs w:val="28"/>
        </w:rPr>
        <w:t xml:space="preserve"> муниципального образования администрация </w:t>
      </w:r>
      <w:proofErr w:type="spellStart"/>
      <w:r w:rsidRPr="00C127C3">
        <w:rPr>
          <w:rFonts w:ascii="Times New Roman" w:hAnsi="Times New Roman" w:cs="Times New Roman"/>
          <w:sz w:val="28"/>
          <w:szCs w:val="28"/>
        </w:rPr>
        <w:t>Мечетненского</w:t>
      </w:r>
      <w:proofErr w:type="spellEnd"/>
      <w:r w:rsidRPr="00C127C3">
        <w:rPr>
          <w:rFonts w:ascii="Times New Roman" w:hAnsi="Times New Roman" w:cs="Times New Roman"/>
          <w:sz w:val="28"/>
          <w:szCs w:val="28"/>
        </w:rPr>
        <w:t xml:space="preserve"> муниципального образования  </w:t>
      </w:r>
      <w:r w:rsidRPr="00C127C3">
        <w:rPr>
          <w:rStyle w:val="a3"/>
          <w:rFonts w:ascii="Times New Roman" w:hAnsi="Times New Roman" w:cs="Times New Roman"/>
          <w:b w:val="0"/>
          <w:sz w:val="28"/>
          <w:szCs w:val="28"/>
        </w:rPr>
        <w:t>ПОСТАНО</w:t>
      </w:r>
      <w:r>
        <w:rPr>
          <w:rStyle w:val="a3"/>
          <w:rFonts w:ascii="Times New Roman" w:hAnsi="Times New Roman" w:cs="Times New Roman"/>
          <w:b w:val="0"/>
          <w:sz w:val="28"/>
          <w:szCs w:val="28"/>
        </w:rPr>
        <w:t>ВЛЯЕТ:</w:t>
      </w:r>
    </w:p>
    <w:p w14:paraId="0986EFCF" w14:textId="50A9378F" w:rsidR="00C127C3" w:rsidRPr="00C127C3" w:rsidRDefault="00C127C3" w:rsidP="00C127C3">
      <w:pPr>
        <w:widowControl w:val="0"/>
        <w:numPr>
          <w:ilvl w:val="0"/>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C127C3">
        <w:rPr>
          <w:rFonts w:ascii="Times New Roman" w:eastAsia="Times New Roman" w:hAnsi="Times New Roman" w:cs="Times New Roman"/>
          <w:sz w:val="28"/>
          <w:szCs w:val="28"/>
          <w:lang w:eastAsia="ru-RU"/>
        </w:rPr>
        <w:t xml:space="preserve">Утвердить Порядок формирования, утверждения и ведения планов-графиков закупок товаров, работ, услуг для обеспечения муниципальных нужд </w:t>
      </w:r>
      <w:proofErr w:type="spellStart"/>
      <w:r>
        <w:rPr>
          <w:rFonts w:ascii="Times New Roman" w:eastAsia="Times New Roman" w:hAnsi="Times New Roman" w:cs="Times New Roman"/>
          <w:sz w:val="28"/>
          <w:szCs w:val="28"/>
          <w:lang w:eastAsia="ru-RU"/>
        </w:rPr>
        <w:t>Мечетненского</w:t>
      </w:r>
      <w:proofErr w:type="spellEnd"/>
      <w:r>
        <w:rPr>
          <w:rFonts w:ascii="Times New Roman" w:eastAsia="Times New Roman" w:hAnsi="Times New Roman" w:cs="Times New Roman"/>
          <w:sz w:val="28"/>
          <w:szCs w:val="28"/>
          <w:lang w:eastAsia="ru-RU"/>
        </w:rPr>
        <w:t xml:space="preserve"> </w:t>
      </w:r>
      <w:r w:rsidRPr="00C127C3">
        <w:rPr>
          <w:rFonts w:ascii="Times New Roman" w:eastAsia="Times New Roman" w:hAnsi="Times New Roman" w:cs="Times New Roman"/>
          <w:sz w:val="28"/>
          <w:szCs w:val="28"/>
          <w:lang w:eastAsia="ru-RU"/>
        </w:rPr>
        <w:t xml:space="preserve">муниципального </w:t>
      </w:r>
      <w:r w:rsidR="00AB72C2" w:rsidRPr="00C127C3">
        <w:rPr>
          <w:rFonts w:ascii="Times New Roman" w:eastAsia="Times New Roman" w:hAnsi="Times New Roman" w:cs="Times New Roman"/>
          <w:sz w:val="28"/>
          <w:szCs w:val="28"/>
          <w:lang w:eastAsia="ru-RU"/>
        </w:rPr>
        <w:t>образования согласно</w:t>
      </w:r>
      <w:r w:rsidRPr="00C127C3">
        <w:rPr>
          <w:rFonts w:ascii="Times New Roman" w:eastAsia="Times New Roman" w:hAnsi="Times New Roman" w:cs="Times New Roman"/>
          <w:sz w:val="28"/>
          <w:szCs w:val="28"/>
          <w:lang w:eastAsia="ru-RU"/>
        </w:rPr>
        <w:t xml:space="preserve"> приложению.</w:t>
      </w:r>
    </w:p>
    <w:p w14:paraId="4D50A25D" w14:textId="6DF8015D" w:rsidR="00AB72C2" w:rsidRDefault="00C127C3" w:rsidP="00C127C3">
      <w:pPr>
        <w:widowControl w:val="0"/>
        <w:numPr>
          <w:ilvl w:val="0"/>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B72C2">
        <w:rPr>
          <w:rFonts w:ascii="Times New Roman" w:eastAsia="Times New Roman" w:hAnsi="Times New Roman" w:cs="Times New Roman"/>
          <w:sz w:val="28"/>
          <w:szCs w:val="28"/>
          <w:lang w:eastAsia="ru-RU"/>
        </w:rPr>
        <w:t xml:space="preserve">Признать утратившим силу постановление администрации </w:t>
      </w:r>
      <w:proofErr w:type="spellStart"/>
      <w:r w:rsidR="00AB72C2">
        <w:rPr>
          <w:rFonts w:ascii="Times New Roman" w:eastAsia="Times New Roman" w:hAnsi="Times New Roman" w:cs="Times New Roman"/>
          <w:sz w:val="28"/>
          <w:szCs w:val="28"/>
          <w:lang w:eastAsia="ru-RU"/>
        </w:rPr>
        <w:t>Мечетненского</w:t>
      </w:r>
      <w:proofErr w:type="spellEnd"/>
      <w:r w:rsidR="00AB72C2">
        <w:rPr>
          <w:rFonts w:ascii="Times New Roman" w:eastAsia="Times New Roman" w:hAnsi="Times New Roman" w:cs="Times New Roman"/>
          <w:sz w:val="28"/>
          <w:szCs w:val="28"/>
          <w:lang w:eastAsia="ru-RU"/>
        </w:rPr>
        <w:t xml:space="preserve"> муниципального образования от 30.12.2016 № 78</w:t>
      </w:r>
      <w:r w:rsidRPr="00AB72C2">
        <w:rPr>
          <w:rFonts w:ascii="Times New Roman" w:eastAsia="Times New Roman" w:hAnsi="Times New Roman" w:cs="Times New Roman"/>
          <w:sz w:val="28"/>
          <w:szCs w:val="28"/>
          <w:lang w:eastAsia="ru-RU"/>
        </w:rPr>
        <w:t xml:space="preserve"> «Об </w:t>
      </w:r>
      <w:r w:rsidR="00AB72C2" w:rsidRPr="00AB72C2">
        <w:rPr>
          <w:rFonts w:ascii="Times New Roman" w:eastAsia="Times New Roman" w:hAnsi="Times New Roman" w:cs="Times New Roman"/>
          <w:sz w:val="28"/>
          <w:szCs w:val="28"/>
          <w:lang w:eastAsia="ru-RU"/>
        </w:rPr>
        <w:t>у</w:t>
      </w:r>
      <w:r w:rsidR="00AB72C2">
        <w:rPr>
          <w:rFonts w:ascii="Times New Roman" w:eastAsia="Times New Roman" w:hAnsi="Times New Roman" w:cs="Times New Roman"/>
          <w:sz w:val="28"/>
          <w:szCs w:val="28"/>
          <w:lang w:eastAsia="ru-RU"/>
        </w:rPr>
        <w:t>тверждении положения</w:t>
      </w:r>
      <w:r w:rsidRPr="00AB72C2">
        <w:rPr>
          <w:rFonts w:ascii="Times New Roman" w:eastAsia="Times New Roman" w:hAnsi="Times New Roman" w:cs="Times New Roman"/>
          <w:sz w:val="28"/>
          <w:szCs w:val="28"/>
          <w:lang w:eastAsia="ru-RU"/>
        </w:rPr>
        <w:t xml:space="preserve"> </w:t>
      </w:r>
      <w:r w:rsidR="00AB72C2">
        <w:rPr>
          <w:rFonts w:ascii="Times New Roman" w:eastAsia="Times New Roman" w:hAnsi="Times New Roman" w:cs="Times New Roman"/>
          <w:sz w:val="28"/>
          <w:szCs w:val="28"/>
          <w:lang w:eastAsia="ru-RU"/>
        </w:rPr>
        <w:t xml:space="preserve">о порядке </w:t>
      </w:r>
      <w:r w:rsidRPr="00AB72C2">
        <w:rPr>
          <w:rFonts w:ascii="Times New Roman" w:eastAsia="Times New Roman" w:hAnsi="Times New Roman" w:cs="Times New Roman"/>
          <w:sz w:val="28"/>
          <w:szCs w:val="28"/>
          <w:lang w:eastAsia="ru-RU"/>
        </w:rPr>
        <w:t xml:space="preserve">формирования, утверждения и ведения планов </w:t>
      </w:r>
      <w:r w:rsidR="00AB72C2" w:rsidRPr="00AB72C2">
        <w:rPr>
          <w:rFonts w:ascii="Times New Roman" w:eastAsia="Times New Roman" w:hAnsi="Times New Roman" w:cs="Times New Roman"/>
          <w:sz w:val="28"/>
          <w:szCs w:val="28"/>
          <w:lang w:eastAsia="ru-RU"/>
        </w:rPr>
        <w:t>закупок товаров</w:t>
      </w:r>
      <w:r w:rsidRPr="00AB72C2">
        <w:rPr>
          <w:rFonts w:ascii="Times New Roman" w:eastAsia="Times New Roman" w:hAnsi="Times New Roman" w:cs="Times New Roman"/>
          <w:sz w:val="28"/>
          <w:szCs w:val="28"/>
          <w:lang w:eastAsia="ru-RU"/>
        </w:rPr>
        <w:t xml:space="preserve">, работ, услуг для обеспечения муниципальных нужд администрации </w:t>
      </w:r>
      <w:proofErr w:type="spellStart"/>
      <w:r w:rsidR="00AB72C2">
        <w:rPr>
          <w:rFonts w:ascii="Times New Roman" w:eastAsia="Times New Roman" w:hAnsi="Times New Roman" w:cs="Times New Roman"/>
          <w:sz w:val="28"/>
          <w:szCs w:val="28"/>
          <w:lang w:eastAsia="ru-RU"/>
        </w:rPr>
        <w:t>Мечетненского</w:t>
      </w:r>
      <w:proofErr w:type="spellEnd"/>
      <w:r w:rsidR="00AB72C2">
        <w:rPr>
          <w:rFonts w:ascii="Times New Roman" w:eastAsia="Times New Roman" w:hAnsi="Times New Roman" w:cs="Times New Roman"/>
          <w:sz w:val="28"/>
          <w:szCs w:val="28"/>
          <w:lang w:eastAsia="ru-RU"/>
        </w:rPr>
        <w:t xml:space="preserve"> муниципального образования».</w:t>
      </w:r>
    </w:p>
    <w:p w14:paraId="18AA7CB2" w14:textId="673AF305" w:rsidR="00C127C3" w:rsidRPr="00AB72C2" w:rsidRDefault="00C127C3" w:rsidP="00C127C3">
      <w:pPr>
        <w:widowControl w:val="0"/>
        <w:numPr>
          <w:ilvl w:val="0"/>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B72C2">
        <w:rPr>
          <w:rFonts w:ascii="Times New Roman" w:eastAsia="Times New Roman" w:hAnsi="Times New Roman" w:cs="Times New Roman"/>
          <w:sz w:val="28"/>
          <w:szCs w:val="28"/>
          <w:lang w:eastAsia="ru-RU"/>
        </w:rPr>
        <w:t xml:space="preserve"> </w:t>
      </w:r>
      <w:r w:rsidR="00AB72C2" w:rsidRPr="00AB72C2">
        <w:rPr>
          <w:rFonts w:ascii="Times New Roman" w:eastAsia="Times New Roman" w:hAnsi="Times New Roman" w:cs="Times New Roman"/>
          <w:sz w:val="28"/>
          <w:szCs w:val="28"/>
          <w:lang w:eastAsia="ru-RU"/>
        </w:rPr>
        <w:t xml:space="preserve">Признать утратившим силу постановление администрации </w:t>
      </w:r>
      <w:proofErr w:type="spellStart"/>
      <w:r w:rsidR="00AB72C2">
        <w:rPr>
          <w:rFonts w:ascii="Times New Roman" w:eastAsia="Times New Roman" w:hAnsi="Times New Roman" w:cs="Times New Roman"/>
          <w:sz w:val="28"/>
          <w:szCs w:val="28"/>
          <w:lang w:eastAsia="ru-RU"/>
        </w:rPr>
        <w:t>Мечетненского</w:t>
      </w:r>
      <w:proofErr w:type="spellEnd"/>
      <w:r w:rsidR="00AB72C2">
        <w:rPr>
          <w:rFonts w:ascii="Times New Roman" w:eastAsia="Times New Roman" w:hAnsi="Times New Roman" w:cs="Times New Roman"/>
          <w:sz w:val="28"/>
          <w:szCs w:val="28"/>
          <w:lang w:eastAsia="ru-RU"/>
        </w:rPr>
        <w:t xml:space="preserve"> муниципального образования от 30.12.2016 № 79</w:t>
      </w:r>
      <w:r w:rsidR="00AB72C2" w:rsidRPr="00AB72C2">
        <w:rPr>
          <w:rFonts w:ascii="Times New Roman" w:eastAsia="Times New Roman" w:hAnsi="Times New Roman" w:cs="Times New Roman"/>
          <w:sz w:val="28"/>
          <w:szCs w:val="28"/>
          <w:lang w:eastAsia="ru-RU"/>
        </w:rPr>
        <w:t xml:space="preserve"> «Об у</w:t>
      </w:r>
      <w:r w:rsidR="00AB72C2">
        <w:rPr>
          <w:rFonts w:ascii="Times New Roman" w:eastAsia="Times New Roman" w:hAnsi="Times New Roman" w:cs="Times New Roman"/>
          <w:sz w:val="28"/>
          <w:szCs w:val="28"/>
          <w:lang w:eastAsia="ru-RU"/>
        </w:rPr>
        <w:t>тверждении положения</w:t>
      </w:r>
      <w:r w:rsidR="00AB72C2" w:rsidRPr="00AB72C2">
        <w:rPr>
          <w:rFonts w:ascii="Times New Roman" w:eastAsia="Times New Roman" w:hAnsi="Times New Roman" w:cs="Times New Roman"/>
          <w:sz w:val="28"/>
          <w:szCs w:val="28"/>
          <w:lang w:eastAsia="ru-RU"/>
        </w:rPr>
        <w:t xml:space="preserve"> </w:t>
      </w:r>
      <w:r w:rsidR="00AB72C2">
        <w:rPr>
          <w:rFonts w:ascii="Times New Roman" w:eastAsia="Times New Roman" w:hAnsi="Times New Roman" w:cs="Times New Roman"/>
          <w:sz w:val="28"/>
          <w:szCs w:val="28"/>
          <w:lang w:eastAsia="ru-RU"/>
        </w:rPr>
        <w:t xml:space="preserve">о порядке </w:t>
      </w:r>
      <w:r w:rsidR="00AB72C2" w:rsidRPr="00AB72C2">
        <w:rPr>
          <w:rFonts w:ascii="Times New Roman" w:eastAsia="Times New Roman" w:hAnsi="Times New Roman" w:cs="Times New Roman"/>
          <w:sz w:val="28"/>
          <w:szCs w:val="28"/>
          <w:lang w:eastAsia="ru-RU"/>
        </w:rPr>
        <w:t>формирования, утверждения и ведения планов</w:t>
      </w:r>
      <w:r w:rsidR="00AB72C2">
        <w:rPr>
          <w:rFonts w:ascii="Times New Roman" w:eastAsia="Times New Roman" w:hAnsi="Times New Roman" w:cs="Times New Roman"/>
          <w:sz w:val="28"/>
          <w:szCs w:val="28"/>
          <w:lang w:eastAsia="ru-RU"/>
        </w:rPr>
        <w:t>-графиков</w:t>
      </w:r>
      <w:r w:rsidR="00AB72C2" w:rsidRPr="00AB72C2">
        <w:rPr>
          <w:rFonts w:ascii="Times New Roman" w:eastAsia="Times New Roman" w:hAnsi="Times New Roman" w:cs="Times New Roman"/>
          <w:sz w:val="28"/>
          <w:szCs w:val="28"/>
          <w:lang w:eastAsia="ru-RU"/>
        </w:rPr>
        <w:t xml:space="preserve"> закупок товаров, работ, услуг для обеспечения муниципальных нужд администрации </w:t>
      </w:r>
      <w:proofErr w:type="spellStart"/>
      <w:r w:rsidR="00AB72C2">
        <w:rPr>
          <w:rFonts w:ascii="Times New Roman" w:eastAsia="Times New Roman" w:hAnsi="Times New Roman" w:cs="Times New Roman"/>
          <w:sz w:val="28"/>
          <w:szCs w:val="28"/>
          <w:lang w:eastAsia="ru-RU"/>
        </w:rPr>
        <w:t>Мечетненского</w:t>
      </w:r>
      <w:proofErr w:type="spellEnd"/>
      <w:r w:rsidR="00AB72C2">
        <w:rPr>
          <w:rFonts w:ascii="Times New Roman" w:eastAsia="Times New Roman" w:hAnsi="Times New Roman" w:cs="Times New Roman"/>
          <w:sz w:val="28"/>
          <w:szCs w:val="28"/>
          <w:lang w:eastAsia="ru-RU"/>
        </w:rPr>
        <w:t xml:space="preserve"> муниципального образования</w:t>
      </w:r>
    </w:p>
    <w:p w14:paraId="5F7E6E60" w14:textId="77777777" w:rsidR="00C127C3" w:rsidRPr="00C127C3" w:rsidRDefault="00C127C3" w:rsidP="00C127C3">
      <w:pPr>
        <w:widowControl w:val="0"/>
        <w:numPr>
          <w:ilvl w:val="0"/>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27C3">
        <w:rPr>
          <w:rFonts w:ascii="Times New Roman" w:eastAsia="Times New Roman" w:hAnsi="Times New Roman" w:cs="Times New Roman"/>
          <w:bCs/>
          <w:sz w:val="28"/>
          <w:szCs w:val="28"/>
          <w:lang w:eastAsia="ru-RU"/>
        </w:rPr>
        <w:t>Контроль за</w:t>
      </w:r>
      <w:r w:rsidRPr="00C127C3">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14:paraId="674200A4" w14:textId="5048CB2F" w:rsidR="00C127C3" w:rsidRPr="00C127C3" w:rsidRDefault="00C127C3" w:rsidP="00C127C3">
      <w:pPr>
        <w:widowControl w:val="0"/>
        <w:numPr>
          <w:ilvl w:val="0"/>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27C3">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установленном порядке.</w:t>
      </w:r>
    </w:p>
    <w:p w14:paraId="4CA4A6A6" w14:textId="2E41C986" w:rsidR="00C127C3" w:rsidRPr="00AB72C2" w:rsidRDefault="00025A6C" w:rsidP="00C127C3">
      <w:pPr>
        <w:suppressAutoHyphens/>
        <w:spacing w:after="0" w:line="240" w:lineRule="auto"/>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И.</w:t>
      </w:r>
      <w:proofErr w:type="gramStart"/>
      <w:r>
        <w:rPr>
          <w:rFonts w:ascii="Times New Roman" w:eastAsia="Times New Roman" w:hAnsi="Times New Roman" w:cs="Times New Roman"/>
          <w:b/>
          <w:sz w:val="28"/>
          <w:szCs w:val="28"/>
          <w:lang w:eastAsia="ar-SA"/>
        </w:rPr>
        <w:t>п.г</w:t>
      </w:r>
      <w:r w:rsidR="00C127C3" w:rsidRPr="00AB72C2">
        <w:rPr>
          <w:rFonts w:ascii="Times New Roman" w:eastAsia="Times New Roman" w:hAnsi="Times New Roman" w:cs="Times New Roman"/>
          <w:b/>
          <w:sz w:val="28"/>
          <w:szCs w:val="28"/>
          <w:lang w:eastAsia="ar-SA"/>
        </w:rPr>
        <w:t>лав</w:t>
      </w:r>
      <w:r>
        <w:rPr>
          <w:rFonts w:ascii="Times New Roman" w:eastAsia="Times New Roman" w:hAnsi="Times New Roman" w:cs="Times New Roman"/>
          <w:b/>
          <w:sz w:val="28"/>
          <w:szCs w:val="28"/>
          <w:lang w:eastAsia="ar-SA"/>
        </w:rPr>
        <w:t>ы</w:t>
      </w:r>
      <w:proofErr w:type="spellEnd"/>
      <w:proofErr w:type="gramEnd"/>
      <w:r w:rsidR="00C127C3" w:rsidRPr="00AB72C2">
        <w:rPr>
          <w:rFonts w:ascii="Times New Roman" w:eastAsia="Times New Roman" w:hAnsi="Times New Roman" w:cs="Times New Roman"/>
          <w:b/>
          <w:sz w:val="28"/>
          <w:szCs w:val="28"/>
          <w:lang w:eastAsia="ar-SA"/>
        </w:rPr>
        <w:t xml:space="preserve"> </w:t>
      </w:r>
      <w:proofErr w:type="spellStart"/>
      <w:r w:rsidR="00C127C3" w:rsidRPr="00AB72C2">
        <w:rPr>
          <w:rFonts w:ascii="Times New Roman" w:eastAsia="Times New Roman" w:hAnsi="Times New Roman" w:cs="Times New Roman"/>
          <w:b/>
          <w:sz w:val="28"/>
          <w:szCs w:val="28"/>
          <w:lang w:eastAsia="ar-SA"/>
        </w:rPr>
        <w:t>Мечетненского</w:t>
      </w:r>
      <w:proofErr w:type="spellEnd"/>
    </w:p>
    <w:p w14:paraId="5F25F86C" w14:textId="7CA4C773" w:rsidR="00C127C3" w:rsidRPr="00C127C3" w:rsidRDefault="00C127C3" w:rsidP="00025A6C">
      <w:pPr>
        <w:suppressAutoHyphens/>
        <w:spacing w:after="0" w:line="240" w:lineRule="auto"/>
        <w:rPr>
          <w:rFonts w:ascii="Times New Roman" w:eastAsia="Times New Roman" w:hAnsi="Times New Roman" w:cs="Times New Roman"/>
          <w:sz w:val="28"/>
          <w:szCs w:val="28"/>
          <w:lang w:eastAsia="ar-SA"/>
        </w:rPr>
      </w:pPr>
      <w:r w:rsidRPr="00AB72C2">
        <w:rPr>
          <w:rFonts w:ascii="Times New Roman" w:eastAsia="Times New Roman" w:hAnsi="Times New Roman" w:cs="Times New Roman"/>
          <w:b/>
          <w:sz w:val="28"/>
          <w:szCs w:val="28"/>
          <w:lang w:eastAsia="ar-SA"/>
        </w:rPr>
        <w:t xml:space="preserve">муниципального образования                  </w:t>
      </w:r>
      <w:bookmarkStart w:id="0" w:name="_GoBack"/>
      <w:bookmarkEnd w:id="0"/>
      <w:r w:rsidRPr="00AB72C2">
        <w:rPr>
          <w:rFonts w:ascii="Times New Roman" w:eastAsia="Times New Roman" w:hAnsi="Times New Roman" w:cs="Times New Roman"/>
          <w:b/>
          <w:sz w:val="28"/>
          <w:szCs w:val="28"/>
          <w:lang w:eastAsia="ar-SA"/>
        </w:rPr>
        <w:t xml:space="preserve">                                  </w:t>
      </w:r>
      <w:r w:rsidR="00025A6C">
        <w:rPr>
          <w:rFonts w:ascii="Times New Roman" w:eastAsia="Times New Roman" w:hAnsi="Times New Roman" w:cs="Times New Roman"/>
          <w:b/>
          <w:sz w:val="28"/>
          <w:szCs w:val="28"/>
          <w:lang w:eastAsia="ar-SA"/>
        </w:rPr>
        <w:t>Т</w:t>
      </w:r>
      <w:r w:rsidRPr="00AB72C2">
        <w:rPr>
          <w:rFonts w:ascii="Times New Roman" w:eastAsia="Times New Roman" w:hAnsi="Times New Roman" w:cs="Times New Roman"/>
          <w:b/>
          <w:sz w:val="28"/>
          <w:szCs w:val="28"/>
          <w:lang w:eastAsia="ar-SA"/>
        </w:rPr>
        <w:t xml:space="preserve">.Н. </w:t>
      </w:r>
      <w:r w:rsidR="00025A6C">
        <w:rPr>
          <w:rFonts w:ascii="Times New Roman" w:eastAsia="Times New Roman" w:hAnsi="Times New Roman" w:cs="Times New Roman"/>
          <w:b/>
          <w:sz w:val="28"/>
          <w:szCs w:val="28"/>
          <w:lang w:eastAsia="ar-SA"/>
        </w:rPr>
        <w:t>Шишкина</w:t>
      </w:r>
      <w:r w:rsidRPr="00C127C3">
        <w:rPr>
          <w:rFonts w:ascii="Times New Roman" w:eastAsia="Times New Roman" w:hAnsi="Times New Roman" w:cs="Times New Roman"/>
          <w:sz w:val="28"/>
          <w:szCs w:val="28"/>
          <w:lang w:eastAsia="ar-SA"/>
        </w:rPr>
        <w:br w:type="page"/>
      </w:r>
    </w:p>
    <w:p w14:paraId="4EB82FE9" w14:textId="0021410C" w:rsidR="00C127C3" w:rsidRPr="00C127C3" w:rsidRDefault="00B43F18" w:rsidP="00B43F1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C127C3" w:rsidRPr="00B43F18">
        <w:rPr>
          <w:rFonts w:ascii="Times New Roman" w:eastAsia="Times New Roman" w:hAnsi="Times New Roman" w:cs="Times New Roman"/>
          <w:sz w:val="24"/>
          <w:szCs w:val="24"/>
          <w:lang w:eastAsia="ar-SA"/>
        </w:rPr>
        <w:t>Приложение</w:t>
      </w:r>
      <w:r w:rsidR="00C127C3" w:rsidRPr="00C127C3">
        <w:rPr>
          <w:rFonts w:ascii="Times New Roman" w:eastAsia="Times New Roman" w:hAnsi="Times New Roman" w:cs="Times New Roman"/>
          <w:sz w:val="24"/>
          <w:szCs w:val="24"/>
          <w:lang w:eastAsia="ar-SA"/>
        </w:rPr>
        <w:t xml:space="preserve"> </w:t>
      </w:r>
    </w:p>
    <w:p w14:paraId="0B12CDF9" w14:textId="75EABD5D" w:rsidR="00C127C3" w:rsidRPr="00C127C3" w:rsidRDefault="00C127C3" w:rsidP="00C127C3">
      <w:pPr>
        <w:suppressAutoHyphens/>
        <w:spacing w:after="0" w:line="240" w:lineRule="auto"/>
        <w:jc w:val="right"/>
        <w:rPr>
          <w:rFonts w:ascii="Times New Roman" w:eastAsia="Times New Roman" w:hAnsi="Times New Roman" w:cs="Times New Roman"/>
          <w:sz w:val="24"/>
          <w:szCs w:val="24"/>
          <w:lang w:eastAsia="ar-SA"/>
        </w:rPr>
      </w:pPr>
      <w:r w:rsidRPr="00B43F18">
        <w:rPr>
          <w:rFonts w:ascii="Times New Roman" w:eastAsia="Times New Roman" w:hAnsi="Times New Roman" w:cs="Times New Roman"/>
          <w:sz w:val="24"/>
          <w:szCs w:val="24"/>
          <w:lang w:eastAsia="ar-SA"/>
        </w:rPr>
        <w:t xml:space="preserve">к </w:t>
      </w:r>
      <w:r w:rsidRPr="00C127C3">
        <w:rPr>
          <w:rFonts w:ascii="Times New Roman" w:eastAsia="Times New Roman" w:hAnsi="Times New Roman" w:cs="Times New Roman"/>
          <w:sz w:val="24"/>
          <w:szCs w:val="24"/>
          <w:lang w:eastAsia="ar-SA"/>
        </w:rPr>
        <w:t>постановлени</w:t>
      </w:r>
      <w:r w:rsidRPr="00B43F18">
        <w:rPr>
          <w:rFonts w:ascii="Times New Roman" w:eastAsia="Times New Roman" w:hAnsi="Times New Roman" w:cs="Times New Roman"/>
          <w:sz w:val="24"/>
          <w:szCs w:val="24"/>
          <w:lang w:eastAsia="ar-SA"/>
        </w:rPr>
        <w:t>ю</w:t>
      </w:r>
      <w:r w:rsidRPr="00C127C3">
        <w:rPr>
          <w:rFonts w:ascii="Times New Roman" w:eastAsia="Times New Roman" w:hAnsi="Times New Roman" w:cs="Times New Roman"/>
          <w:sz w:val="24"/>
          <w:szCs w:val="24"/>
          <w:lang w:eastAsia="ar-SA"/>
        </w:rPr>
        <w:t xml:space="preserve"> администрации </w:t>
      </w:r>
    </w:p>
    <w:p w14:paraId="6B747224" w14:textId="186BA2A9" w:rsidR="00C127C3" w:rsidRPr="00B43F18" w:rsidRDefault="00C127C3" w:rsidP="00C127C3">
      <w:pPr>
        <w:suppressAutoHyphens/>
        <w:spacing w:after="0" w:line="240" w:lineRule="auto"/>
        <w:jc w:val="right"/>
        <w:rPr>
          <w:rFonts w:ascii="Times New Roman" w:eastAsia="Times New Roman" w:hAnsi="Times New Roman" w:cs="Times New Roman"/>
          <w:sz w:val="24"/>
          <w:szCs w:val="24"/>
          <w:lang w:eastAsia="ar-SA"/>
        </w:rPr>
      </w:pPr>
      <w:proofErr w:type="spellStart"/>
      <w:r w:rsidRPr="00B43F18">
        <w:rPr>
          <w:rFonts w:ascii="Times New Roman" w:eastAsia="Times New Roman" w:hAnsi="Times New Roman" w:cs="Times New Roman"/>
          <w:sz w:val="24"/>
          <w:szCs w:val="24"/>
          <w:lang w:eastAsia="ar-SA"/>
        </w:rPr>
        <w:t>Мечетненского</w:t>
      </w:r>
      <w:proofErr w:type="spellEnd"/>
      <w:r w:rsidRPr="00B43F18">
        <w:rPr>
          <w:rFonts w:ascii="Times New Roman" w:eastAsia="Times New Roman" w:hAnsi="Times New Roman" w:cs="Times New Roman"/>
          <w:sz w:val="24"/>
          <w:szCs w:val="24"/>
          <w:lang w:eastAsia="ar-SA"/>
        </w:rPr>
        <w:t xml:space="preserve"> муниципального </w:t>
      </w:r>
    </w:p>
    <w:p w14:paraId="744BF2DA" w14:textId="0DF8BE64" w:rsidR="00C127C3" w:rsidRPr="00C127C3" w:rsidRDefault="00B43F18" w:rsidP="00B43F1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127C3" w:rsidRPr="00B43F18">
        <w:rPr>
          <w:rFonts w:ascii="Times New Roman" w:eastAsia="Times New Roman" w:hAnsi="Times New Roman" w:cs="Times New Roman"/>
          <w:sz w:val="24"/>
          <w:szCs w:val="24"/>
          <w:lang w:eastAsia="ar-SA"/>
        </w:rPr>
        <w:t>образования</w:t>
      </w:r>
    </w:p>
    <w:p w14:paraId="6D4BC11E" w14:textId="0B1B7896" w:rsidR="00C127C3" w:rsidRPr="00C127C3" w:rsidRDefault="00B43F18" w:rsidP="00B43F1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127C3" w:rsidRPr="00C127C3">
        <w:rPr>
          <w:rFonts w:ascii="Times New Roman" w:eastAsia="Times New Roman" w:hAnsi="Times New Roman" w:cs="Times New Roman"/>
          <w:sz w:val="24"/>
          <w:szCs w:val="24"/>
          <w:lang w:eastAsia="ar-SA"/>
        </w:rPr>
        <w:t xml:space="preserve"> от </w:t>
      </w:r>
      <w:r w:rsidR="00025A6C">
        <w:rPr>
          <w:rFonts w:ascii="Times New Roman" w:eastAsia="Times New Roman" w:hAnsi="Times New Roman" w:cs="Times New Roman"/>
          <w:sz w:val="24"/>
          <w:szCs w:val="24"/>
          <w:lang w:eastAsia="ar-SA"/>
        </w:rPr>
        <w:t>01.04.</w:t>
      </w:r>
      <w:r w:rsidR="00C127C3" w:rsidRPr="00C127C3">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1</w:t>
      </w:r>
      <w:r w:rsidR="00C127C3" w:rsidRPr="00C127C3">
        <w:rPr>
          <w:rFonts w:ascii="Times New Roman" w:eastAsia="Times New Roman" w:hAnsi="Times New Roman" w:cs="Times New Roman"/>
          <w:sz w:val="24"/>
          <w:szCs w:val="24"/>
          <w:lang w:eastAsia="ar-SA"/>
        </w:rPr>
        <w:t>г. №</w:t>
      </w:r>
      <w:r w:rsidR="00025A6C">
        <w:rPr>
          <w:rFonts w:ascii="Times New Roman" w:eastAsia="Times New Roman" w:hAnsi="Times New Roman" w:cs="Times New Roman"/>
          <w:sz w:val="24"/>
          <w:szCs w:val="24"/>
          <w:lang w:eastAsia="ar-SA"/>
        </w:rPr>
        <w:t xml:space="preserve"> 21</w:t>
      </w:r>
      <w:r w:rsidR="00C127C3" w:rsidRPr="00C127C3">
        <w:rPr>
          <w:rFonts w:ascii="Times New Roman" w:eastAsia="Times New Roman" w:hAnsi="Times New Roman" w:cs="Times New Roman"/>
          <w:sz w:val="24"/>
          <w:szCs w:val="24"/>
          <w:lang w:eastAsia="ar-SA"/>
        </w:rPr>
        <w:t xml:space="preserve"> </w:t>
      </w:r>
    </w:p>
    <w:p w14:paraId="432406E3" w14:textId="77777777" w:rsidR="00C127C3" w:rsidRPr="00C127C3" w:rsidRDefault="00C127C3" w:rsidP="00C127C3">
      <w:pPr>
        <w:suppressAutoHyphens/>
        <w:spacing w:after="0" w:line="240" w:lineRule="auto"/>
        <w:jc w:val="right"/>
        <w:rPr>
          <w:rFonts w:ascii="Times New Roman" w:eastAsia="Times New Roman" w:hAnsi="Times New Roman" w:cs="Times New Roman"/>
          <w:sz w:val="28"/>
          <w:szCs w:val="28"/>
          <w:lang w:eastAsia="ar-SA"/>
        </w:rPr>
      </w:pPr>
    </w:p>
    <w:p w14:paraId="58290556" w14:textId="247B82E1" w:rsidR="00C127C3" w:rsidRPr="00C127C3" w:rsidRDefault="00C127C3" w:rsidP="00B43F18">
      <w:pPr>
        <w:suppressAutoHyphens/>
        <w:spacing w:after="0" w:line="240" w:lineRule="auto"/>
        <w:jc w:val="center"/>
        <w:rPr>
          <w:rFonts w:ascii="Times New Roman" w:eastAsia="Times New Roman" w:hAnsi="Times New Roman" w:cs="Times New Roman"/>
          <w:sz w:val="28"/>
          <w:szCs w:val="28"/>
          <w:lang w:eastAsia="ar-SA"/>
        </w:rPr>
      </w:pPr>
      <w:r w:rsidRPr="00C127C3">
        <w:rPr>
          <w:rFonts w:ascii="Times New Roman" w:eastAsia="Times New Roman" w:hAnsi="Times New Roman" w:cs="Times New Roman"/>
          <w:b/>
          <w:sz w:val="28"/>
          <w:szCs w:val="28"/>
          <w:lang w:eastAsia="ar-SA"/>
        </w:rPr>
        <w:t xml:space="preserve">Порядок формирования, утверждения и ведения планов-графиков закупок товаров, работ, услуг для обеспечения муниципальных нужд </w:t>
      </w:r>
      <w:proofErr w:type="spellStart"/>
      <w:r w:rsidR="00B43F18">
        <w:rPr>
          <w:rFonts w:ascii="Times New Roman" w:eastAsia="Times New Roman" w:hAnsi="Times New Roman" w:cs="Times New Roman"/>
          <w:b/>
          <w:sz w:val="28"/>
          <w:szCs w:val="28"/>
          <w:lang w:eastAsia="ar-SA"/>
        </w:rPr>
        <w:t>Мечетненского</w:t>
      </w:r>
      <w:proofErr w:type="spellEnd"/>
      <w:r w:rsidR="00B43F18">
        <w:rPr>
          <w:rFonts w:ascii="Times New Roman" w:eastAsia="Times New Roman" w:hAnsi="Times New Roman" w:cs="Times New Roman"/>
          <w:b/>
          <w:sz w:val="28"/>
          <w:szCs w:val="28"/>
          <w:lang w:eastAsia="ar-SA"/>
        </w:rPr>
        <w:t xml:space="preserve"> </w:t>
      </w:r>
      <w:r w:rsidRPr="00C127C3">
        <w:rPr>
          <w:rFonts w:ascii="Times New Roman" w:eastAsia="Times New Roman" w:hAnsi="Times New Roman" w:cs="Times New Roman"/>
          <w:b/>
          <w:sz w:val="28"/>
          <w:szCs w:val="28"/>
          <w:lang w:eastAsia="ar-SA"/>
        </w:rPr>
        <w:t>муниципального образования</w:t>
      </w:r>
    </w:p>
    <w:p w14:paraId="38BE8A09" w14:textId="77777777" w:rsidR="00C127C3" w:rsidRPr="00C127C3" w:rsidRDefault="00C127C3" w:rsidP="00C127C3">
      <w:pPr>
        <w:suppressAutoHyphens/>
        <w:spacing w:after="0" w:line="240" w:lineRule="auto"/>
        <w:jc w:val="center"/>
        <w:rPr>
          <w:rFonts w:ascii="Times New Roman" w:eastAsia="Calibri" w:hAnsi="Times New Roman" w:cs="Times New Roman"/>
          <w:sz w:val="28"/>
          <w:szCs w:val="28"/>
        </w:rPr>
      </w:pPr>
    </w:p>
    <w:p w14:paraId="00C2544A" w14:textId="3158AFB5" w:rsidR="00C127C3" w:rsidRDefault="00C127C3" w:rsidP="00C127C3">
      <w:pPr>
        <w:suppressAutoHyphens/>
        <w:spacing w:after="0" w:line="240" w:lineRule="auto"/>
        <w:jc w:val="center"/>
        <w:rPr>
          <w:rFonts w:ascii="Times New Roman" w:eastAsia="Calibri" w:hAnsi="Times New Roman" w:cs="Times New Roman"/>
          <w:b/>
          <w:sz w:val="28"/>
          <w:szCs w:val="28"/>
        </w:rPr>
      </w:pPr>
      <w:r w:rsidRPr="00C127C3">
        <w:rPr>
          <w:rFonts w:ascii="Times New Roman" w:eastAsia="Calibri" w:hAnsi="Times New Roman" w:cs="Times New Roman"/>
          <w:b/>
          <w:sz w:val="28"/>
          <w:szCs w:val="28"/>
        </w:rPr>
        <w:t>Раздел 1. Общие положения</w:t>
      </w:r>
    </w:p>
    <w:p w14:paraId="32596E8C" w14:textId="77777777" w:rsidR="00B43F18" w:rsidRPr="00C127C3" w:rsidRDefault="00B43F18" w:rsidP="00C127C3">
      <w:pPr>
        <w:suppressAutoHyphens/>
        <w:spacing w:after="0" w:line="240" w:lineRule="auto"/>
        <w:jc w:val="center"/>
        <w:rPr>
          <w:rFonts w:ascii="Times New Roman" w:eastAsia="Calibri" w:hAnsi="Times New Roman" w:cs="Times New Roman"/>
          <w:b/>
          <w:sz w:val="28"/>
          <w:szCs w:val="28"/>
        </w:rPr>
      </w:pPr>
    </w:p>
    <w:p w14:paraId="3A284644" w14:textId="3E88E30F" w:rsidR="00C127C3" w:rsidRPr="00C127C3" w:rsidRDefault="00C127C3" w:rsidP="00C127C3">
      <w:pPr>
        <w:suppressAutoHyphens/>
        <w:spacing w:after="0" w:line="240" w:lineRule="auto"/>
        <w:ind w:firstLine="567"/>
        <w:jc w:val="both"/>
        <w:rPr>
          <w:rFonts w:ascii="Times New Roman" w:eastAsia="Times New Roman" w:hAnsi="Times New Roman" w:cs="Times New Roman"/>
          <w:sz w:val="28"/>
          <w:szCs w:val="28"/>
          <w:lang w:eastAsia="ar-SA"/>
        </w:rPr>
      </w:pPr>
      <w:r w:rsidRPr="00C127C3">
        <w:rPr>
          <w:rFonts w:ascii="Times New Roman" w:eastAsia="Calibri" w:hAnsi="Times New Roman" w:cs="Times New Roman"/>
          <w:sz w:val="28"/>
          <w:szCs w:val="28"/>
        </w:rPr>
        <w:t xml:space="preserve">1.1. </w:t>
      </w:r>
      <w:r w:rsidRPr="00C127C3">
        <w:rPr>
          <w:rFonts w:ascii="Times New Roman" w:eastAsia="Times New Roman" w:hAnsi="Times New Roman" w:cs="Times New Roman"/>
          <w:sz w:val="28"/>
          <w:szCs w:val="28"/>
          <w:lang w:eastAsia="ar-SA"/>
        </w:rPr>
        <w:t xml:space="preserve">Настоящее Положение устанавливает порядок формирования, утверждения планов-графиков закупок товаров, работ, услуг для обеспечения муниципальных нужд </w:t>
      </w:r>
      <w:proofErr w:type="spellStart"/>
      <w:r w:rsidR="00B43F18">
        <w:rPr>
          <w:rFonts w:ascii="Times New Roman" w:eastAsia="Times New Roman" w:hAnsi="Times New Roman" w:cs="Times New Roman"/>
          <w:sz w:val="28"/>
          <w:szCs w:val="28"/>
          <w:lang w:eastAsia="ar-SA"/>
        </w:rPr>
        <w:t>Мечетненского</w:t>
      </w:r>
      <w:proofErr w:type="spellEnd"/>
      <w:r w:rsidR="00B43F18">
        <w:rPr>
          <w:rFonts w:ascii="Times New Roman" w:eastAsia="Times New Roman" w:hAnsi="Times New Roman" w:cs="Times New Roman"/>
          <w:sz w:val="28"/>
          <w:szCs w:val="28"/>
          <w:lang w:eastAsia="ar-SA"/>
        </w:rPr>
        <w:t xml:space="preserve"> </w:t>
      </w:r>
      <w:r w:rsidRPr="00C127C3">
        <w:rPr>
          <w:rFonts w:ascii="Times New Roman" w:eastAsia="Times New Roman" w:hAnsi="Times New Roman" w:cs="Times New Roman"/>
          <w:sz w:val="28"/>
          <w:szCs w:val="28"/>
          <w:lang w:eastAsia="ar-SA"/>
        </w:rPr>
        <w:t xml:space="preserve">муниципального образования ,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6" w:history="1">
        <w:r w:rsidRPr="00C127C3">
          <w:rPr>
            <w:rFonts w:ascii="Times New Roman" w:eastAsia="Times New Roman" w:hAnsi="Times New Roman" w:cs="Times New Roman"/>
            <w:color w:val="0000FF"/>
            <w:sz w:val="28"/>
            <w:szCs w:val="28"/>
            <w:u w:val="single"/>
            <w:lang w:eastAsia="ar-SA"/>
          </w:rPr>
          <w:t>части 4 статьи 16</w:t>
        </w:r>
      </w:hyperlink>
      <w:r w:rsidRPr="00C127C3">
        <w:rPr>
          <w:rFonts w:ascii="Times New Roman" w:eastAsia="Times New Roman" w:hAnsi="Times New Roman" w:cs="Times New Roman"/>
          <w:sz w:val="28"/>
          <w:szCs w:val="28"/>
          <w:lang w:eastAsia="ar-SA"/>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w:t>
      </w:r>
    </w:p>
    <w:p w14:paraId="361C7F10"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1.2. В случае если Правительством Российской Федерации установлены требования к порядку формирования, утверждения и ведения планов-графиков, в том числе требования к форме таких планов и порядок их размещения в единой информационной системе (далее соответственно – единая информационная система), Порядок применяется в части, не противоречащей соответствующим нормативным правовым актам Правительства Российской Федерации.</w:t>
      </w:r>
    </w:p>
    <w:p w14:paraId="7E435E61" w14:textId="728B24A8"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xml:space="preserve">1.4. Администрация </w:t>
      </w:r>
      <w:proofErr w:type="spellStart"/>
      <w:r w:rsidR="00B43F18">
        <w:rPr>
          <w:rFonts w:ascii="Times New Roman" w:eastAsia="Calibri" w:hAnsi="Times New Roman" w:cs="Times New Roman"/>
          <w:sz w:val="28"/>
          <w:szCs w:val="28"/>
        </w:rPr>
        <w:t>Мечетненского</w:t>
      </w:r>
      <w:proofErr w:type="spellEnd"/>
      <w:r w:rsidR="00B43F18">
        <w:rPr>
          <w:rFonts w:ascii="Times New Roman" w:eastAsia="Calibri" w:hAnsi="Times New Roman" w:cs="Times New Roman"/>
          <w:sz w:val="28"/>
          <w:szCs w:val="28"/>
        </w:rPr>
        <w:t xml:space="preserve"> муниципального образования</w:t>
      </w:r>
      <w:r w:rsidRPr="00C127C3">
        <w:rPr>
          <w:rFonts w:ascii="Times New Roman" w:eastAsia="Calibri" w:hAnsi="Times New Roman" w:cs="Times New Roman"/>
          <w:sz w:val="28"/>
          <w:szCs w:val="28"/>
        </w:rPr>
        <w:t xml:space="preserve"> являясь муниципальным заказчиком </w:t>
      </w:r>
      <w:r w:rsidRPr="00C127C3">
        <w:rPr>
          <w:rFonts w:ascii="Times New Roman" w:eastAsia="Times New Roman" w:hAnsi="Times New Roman" w:cs="Times New Roman"/>
          <w:sz w:val="28"/>
          <w:szCs w:val="28"/>
          <w:lang w:eastAsia="ar-SA"/>
        </w:rPr>
        <w:t>(далее – Заказчик)</w:t>
      </w:r>
      <w:r w:rsidRPr="00C127C3">
        <w:rPr>
          <w:rFonts w:ascii="Times New Roman" w:eastAsia="Calibri" w:hAnsi="Times New Roman" w:cs="Times New Roman"/>
          <w:sz w:val="28"/>
          <w:szCs w:val="28"/>
        </w:rPr>
        <w:t>:</w:t>
      </w:r>
    </w:p>
    <w:p w14:paraId="798899B5"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осуществляет формирование планов-графиков;</w:t>
      </w:r>
    </w:p>
    <w:p w14:paraId="087DB94E"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выполняет иные функции, предусмотренные законодательством Российской Федерации.</w:t>
      </w:r>
    </w:p>
    <w:p w14:paraId="5A3AA540"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p>
    <w:p w14:paraId="16E25FC5" w14:textId="2170C9FD" w:rsidR="00C127C3" w:rsidRDefault="00C127C3" w:rsidP="00C127C3">
      <w:pPr>
        <w:suppressAutoHyphens/>
        <w:spacing w:after="0" w:line="240" w:lineRule="auto"/>
        <w:ind w:firstLine="567"/>
        <w:jc w:val="center"/>
        <w:rPr>
          <w:rFonts w:ascii="Times New Roman" w:eastAsia="Calibri" w:hAnsi="Times New Roman" w:cs="Times New Roman"/>
          <w:b/>
          <w:sz w:val="28"/>
          <w:szCs w:val="28"/>
        </w:rPr>
      </w:pPr>
      <w:r w:rsidRPr="00C127C3">
        <w:rPr>
          <w:rFonts w:ascii="Times New Roman" w:eastAsia="Calibri" w:hAnsi="Times New Roman" w:cs="Times New Roman"/>
          <w:b/>
          <w:sz w:val="28"/>
          <w:szCs w:val="28"/>
        </w:rPr>
        <w:t>Раздел 2. Порядок формирования, утверждения плана-графика, внесение изменений и размещения плана-графика</w:t>
      </w:r>
    </w:p>
    <w:p w14:paraId="7F01B02B" w14:textId="77777777" w:rsidR="00B43F18" w:rsidRPr="00C127C3" w:rsidRDefault="00B43F18" w:rsidP="00C127C3">
      <w:pPr>
        <w:suppressAutoHyphens/>
        <w:spacing w:after="0" w:line="240" w:lineRule="auto"/>
        <w:ind w:firstLine="567"/>
        <w:jc w:val="center"/>
        <w:rPr>
          <w:rFonts w:ascii="Times New Roman" w:eastAsia="Calibri" w:hAnsi="Times New Roman" w:cs="Times New Roman"/>
          <w:b/>
          <w:sz w:val="28"/>
          <w:szCs w:val="28"/>
        </w:rPr>
      </w:pPr>
    </w:p>
    <w:p w14:paraId="0580C20A" w14:textId="77777777" w:rsidR="00C127C3" w:rsidRPr="00C127C3" w:rsidRDefault="00C127C3" w:rsidP="00C127C3">
      <w:pPr>
        <w:suppressAutoHyphens/>
        <w:spacing w:after="0" w:line="240" w:lineRule="auto"/>
        <w:ind w:firstLine="567"/>
        <w:jc w:val="both"/>
        <w:rPr>
          <w:rFonts w:ascii="Times New Roman" w:eastAsia="Times New Roman" w:hAnsi="Times New Roman" w:cs="Times New Roman"/>
          <w:sz w:val="28"/>
          <w:szCs w:val="28"/>
          <w:lang w:eastAsia="ar-SA"/>
        </w:rPr>
      </w:pPr>
      <w:r w:rsidRPr="00C127C3">
        <w:rPr>
          <w:rFonts w:ascii="Times New Roman" w:eastAsia="Times New Roman" w:hAnsi="Times New Roman" w:cs="Times New Roman"/>
          <w:sz w:val="28"/>
          <w:szCs w:val="28"/>
          <w:lang w:eastAsia="ar-SA"/>
        </w:rPr>
        <w:t>1. План- график формируется Заказчиком в системе ЕАСУЗ, который интегрирован с официальным сайтом Российской Федерации о закупках, в соответствии с Руководством пользователя, с учетом требований к закупаемым товарам, работам, услугам (в том числе предельной цены товаров, работ, услуг) и (или) нормативных затрат на обеспечение функций Заказчиков в соответствии со статьей 19 Федерального закона.</w:t>
      </w:r>
    </w:p>
    <w:p w14:paraId="37A0B953" w14:textId="77777777" w:rsidR="00C127C3" w:rsidRPr="00C127C3" w:rsidRDefault="00C127C3" w:rsidP="00C127C3">
      <w:pPr>
        <w:suppressAutoHyphens/>
        <w:spacing w:after="0" w:line="240" w:lineRule="auto"/>
        <w:ind w:firstLine="567"/>
        <w:jc w:val="both"/>
        <w:rPr>
          <w:rFonts w:ascii="Times New Roman" w:eastAsia="Times New Roman" w:hAnsi="Times New Roman" w:cs="Times New Roman"/>
          <w:sz w:val="28"/>
          <w:szCs w:val="28"/>
          <w:lang w:eastAsia="ar-SA"/>
        </w:rPr>
      </w:pPr>
      <w:r w:rsidRPr="00C127C3">
        <w:rPr>
          <w:rFonts w:ascii="Times New Roman" w:eastAsia="Times New Roman" w:hAnsi="Times New Roman" w:cs="Times New Roman"/>
          <w:sz w:val="28"/>
          <w:szCs w:val="28"/>
          <w:lang w:eastAsia="ar-SA"/>
        </w:rPr>
        <w:t xml:space="preserve">2. План-график формируется в форме электронного документа (за исключением случая, предусмотренного </w:t>
      </w:r>
      <w:hyperlink r:id="rId7" w:history="1">
        <w:r w:rsidRPr="00C127C3">
          <w:rPr>
            <w:rFonts w:ascii="Times New Roman" w:eastAsia="Times New Roman" w:hAnsi="Times New Roman" w:cs="Times New Roman"/>
            <w:sz w:val="28"/>
            <w:szCs w:val="28"/>
            <w:lang w:eastAsia="ar-SA"/>
          </w:rPr>
          <w:t>пунктом 1 части 2 статьи 84</w:t>
        </w:r>
      </w:hyperlink>
      <w:r w:rsidRPr="00C127C3">
        <w:rPr>
          <w:rFonts w:ascii="Times New Roman" w:eastAsia="Times New Roman" w:hAnsi="Times New Roman" w:cs="Times New Roman"/>
          <w:sz w:val="28"/>
          <w:szCs w:val="28"/>
          <w:lang w:eastAsia="ar-SA"/>
        </w:rPr>
        <w:t xml:space="preserve"> Федерального закона) по форме, определенной приложением к постановлению Правительства Российской Федерации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w:t>
      </w:r>
      <w:r w:rsidRPr="00C127C3">
        <w:rPr>
          <w:rFonts w:ascii="Times New Roman" w:eastAsia="Times New Roman" w:hAnsi="Times New Roman" w:cs="Times New Roman"/>
          <w:sz w:val="28"/>
          <w:szCs w:val="28"/>
          <w:lang w:eastAsia="ar-SA"/>
        </w:rPr>
        <w:lastRenderedPageBreak/>
        <w:t>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и утверждается посредством подписания усиленной квалифицированной электронной подписью лица, имеющего право действовать от имени заказчика.</w:t>
      </w:r>
    </w:p>
    <w:p w14:paraId="2BF267C4" w14:textId="77777777" w:rsidR="00C127C3" w:rsidRPr="00C127C3" w:rsidRDefault="00C127C3" w:rsidP="00C127C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127C3">
        <w:rPr>
          <w:rFonts w:ascii="Times New Roman" w:eastAsia="Times New Roman" w:hAnsi="Times New Roman" w:cs="Times New Roman"/>
          <w:sz w:val="28"/>
          <w:szCs w:val="28"/>
          <w:lang w:eastAsia="ru-RU"/>
        </w:rPr>
        <w:t>3.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14:paraId="0D83900A" w14:textId="77777777" w:rsidR="00C127C3" w:rsidRPr="00C127C3" w:rsidRDefault="00C127C3" w:rsidP="00C127C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127C3">
        <w:rPr>
          <w:rFonts w:ascii="Times New Roman" w:eastAsia="Times New Roman" w:hAnsi="Times New Roman" w:cs="Times New Roman"/>
          <w:sz w:val="28"/>
          <w:szCs w:val="28"/>
          <w:lang w:eastAsia="ar-SA"/>
        </w:rPr>
        <w:t xml:space="preserve">4. </w:t>
      </w:r>
      <w:r w:rsidRPr="00C127C3">
        <w:rPr>
          <w:rFonts w:ascii="Times New Roman" w:eastAsia="Times New Roman" w:hAnsi="Times New Roman" w:cs="Times New Roman"/>
          <w:sz w:val="28"/>
          <w:szCs w:val="28"/>
          <w:lang w:eastAsia="ru-RU"/>
        </w:rPr>
        <w:t>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14:paraId="0B398E34" w14:textId="77777777" w:rsidR="00C127C3" w:rsidRPr="00C127C3" w:rsidRDefault="00C127C3" w:rsidP="00C127C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127C3">
        <w:rPr>
          <w:rFonts w:ascii="Times New Roman" w:eastAsia="Times New Roman" w:hAnsi="Times New Roman" w:cs="Times New Roman"/>
          <w:sz w:val="28"/>
          <w:szCs w:val="28"/>
          <w:lang w:eastAsia="ru-RU"/>
        </w:rPr>
        <w:t>5.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14:paraId="3A1107B4" w14:textId="77777777" w:rsidR="00C127C3" w:rsidRPr="00C127C3" w:rsidRDefault="00C127C3" w:rsidP="00C127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27C3">
        <w:rPr>
          <w:rFonts w:ascii="Times New Roman" w:eastAsia="Times New Roman" w:hAnsi="Times New Roman" w:cs="Times New Roman"/>
          <w:sz w:val="28"/>
          <w:szCs w:val="28"/>
          <w:lang w:eastAsia="ru-RU"/>
        </w:rPr>
        <w:t>6.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14:paraId="3A6161AD" w14:textId="2FB12621" w:rsidR="00C127C3" w:rsidRPr="00C127C3" w:rsidRDefault="00C127C3" w:rsidP="00C127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27C3">
        <w:rPr>
          <w:rFonts w:ascii="Times New Roman" w:eastAsia="Times New Roman" w:hAnsi="Times New Roman" w:cs="Times New Roman"/>
          <w:sz w:val="28"/>
          <w:szCs w:val="28"/>
          <w:lang w:eastAsia="ru-RU"/>
        </w:rPr>
        <w:t xml:space="preserve">7. </w:t>
      </w:r>
      <w:r w:rsidRPr="00C127C3">
        <w:rPr>
          <w:rFonts w:ascii="Times New Roman" w:eastAsia="Calibri" w:hAnsi="Times New Roman" w:cs="Times New Roman"/>
          <w:sz w:val="28"/>
          <w:szCs w:val="28"/>
        </w:rPr>
        <w:t xml:space="preserve">Контрактная служба администрации </w:t>
      </w:r>
      <w:proofErr w:type="spellStart"/>
      <w:r w:rsidR="00B43F18">
        <w:rPr>
          <w:rFonts w:ascii="Times New Roman" w:eastAsia="Calibri" w:hAnsi="Times New Roman" w:cs="Times New Roman"/>
          <w:sz w:val="28"/>
          <w:szCs w:val="28"/>
        </w:rPr>
        <w:t>Мечетненского</w:t>
      </w:r>
      <w:proofErr w:type="spellEnd"/>
      <w:r w:rsidR="00B43F18">
        <w:rPr>
          <w:rFonts w:ascii="Times New Roman" w:eastAsia="Calibri" w:hAnsi="Times New Roman" w:cs="Times New Roman"/>
          <w:sz w:val="28"/>
          <w:szCs w:val="28"/>
        </w:rPr>
        <w:t xml:space="preserve"> муниципального образования </w:t>
      </w:r>
      <w:r w:rsidRPr="00C127C3">
        <w:rPr>
          <w:rFonts w:ascii="Times New Roman" w:eastAsia="Calibri" w:hAnsi="Times New Roman" w:cs="Times New Roman"/>
          <w:sz w:val="28"/>
          <w:szCs w:val="28"/>
        </w:rPr>
        <w:t xml:space="preserve">(далее – Контрактная служба) до 15 октября текущего финансового года формирует предварительный план-график и представляет его на проверку и </w:t>
      </w:r>
      <w:r w:rsidRPr="00F37448">
        <w:rPr>
          <w:rFonts w:ascii="Times New Roman" w:eastAsia="Calibri" w:hAnsi="Times New Roman" w:cs="Times New Roman"/>
          <w:sz w:val="28"/>
          <w:szCs w:val="28"/>
        </w:rPr>
        <w:t xml:space="preserve">согласование </w:t>
      </w:r>
      <w:r w:rsidR="00F37448" w:rsidRPr="00F37448">
        <w:rPr>
          <w:rFonts w:ascii="Times New Roman" w:eastAsia="Calibri" w:hAnsi="Times New Roman" w:cs="Times New Roman"/>
          <w:sz w:val="28"/>
          <w:szCs w:val="28"/>
        </w:rPr>
        <w:t>в финансовый отдел администрации муниципального района</w:t>
      </w:r>
      <w:r w:rsidRPr="00F37448">
        <w:rPr>
          <w:rFonts w:ascii="Times New Roman" w:eastAsia="Calibri" w:hAnsi="Times New Roman" w:cs="Times New Roman"/>
          <w:sz w:val="28"/>
          <w:szCs w:val="28"/>
        </w:rPr>
        <w:t xml:space="preserve"> (далее- Комиссия).</w:t>
      </w:r>
    </w:p>
    <w:p w14:paraId="44ED0928"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Times New Roman" w:hAnsi="Times New Roman" w:cs="Times New Roman"/>
          <w:sz w:val="28"/>
          <w:szCs w:val="28"/>
          <w:lang w:eastAsia="ar-SA"/>
        </w:rPr>
        <w:t xml:space="preserve">8. </w:t>
      </w:r>
      <w:r w:rsidRPr="00AB72C2">
        <w:rPr>
          <w:rFonts w:ascii="Times New Roman" w:eastAsia="Calibri" w:hAnsi="Times New Roman" w:cs="Times New Roman"/>
          <w:sz w:val="28"/>
          <w:szCs w:val="28"/>
        </w:rPr>
        <w:t>Комиссия</w:t>
      </w:r>
      <w:r w:rsidRPr="00C127C3">
        <w:rPr>
          <w:rFonts w:ascii="Times New Roman" w:eastAsia="Calibri" w:hAnsi="Times New Roman" w:cs="Times New Roman"/>
          <w:sz w:val="28"/>
          <w:szCs w:val="28"/>
        </w:rPr>
        <w:t xml:space="preserve"> проверяет план-график на предмет его соответствия действующему законодательству Российской Федерации, а также осуществляет оценку обоснованности закупок в срок до 01 ноября текущего финансового года.</w:t>
      </w:r>
    </w:p>
    <w:p w14:paraId="54851F2B"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Проверка предварительных планов-графиков и оценка обоснованности закупок осуществляется в отношении вновь планируемых закупок, а также в отношении закупок, сведения о которых были изменены Заказчиком по сравнению с ранее утвержденным планом закупок.</w:t>
      </w:r>
    </w:p>
    <w:p w14:paraId="12099415"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9. Оценка обоснованности закупок является мероприятием внутреннего контроля и осуществляется путем проверки соответствия:</w:t>
      </w:r>
    </w:p>
    <w:p w14:paraId="1482ACD8"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1) объекта закупки и объема товаров, работ, услуг - конкретной цели осуществления закупки, показателям результативности, предусмотренным программами, планами (в том числе муниципальным программами, иными документами стратегического и программно-целевого планирования) (далее – Программа) или иным целям деятельности Заказчика;</w:t>
      </w:r>
    </w:p>
    <w:p w14:paraId="742D8B52" w14:textId="3ECA71BD"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lastRenderedPageBreak/>
        <w:t xml:space="preserve">2) описания объекта закупки - нормативным затратам на обеспечение функций, деятельности Заказчика (при наличии </w:t>
      </w:r>
      <w:r w:rsidR="006D1D66" w:rsidRPr="00C127C3">
        <w:rPr>
          <w:rFonts w:ascii="Times New Roman" w:eastAsia="Calibri" w:hAnsi="Times New Roman" w:cs="Times New Roman"/>
          <w:sz w:val="28"/>
          <w:szCs w:val="28"/>
        </w:rPr>
        <w:t>соответствующих требований</w:t>
      </w:r>
      <w:r w:rsidRPr="00C127C3">
        <w:rPr>
          <w:rFonts w:ascii="Times New Roman" w:eastAsia="Calibri" w:hAnsi="Times New Roman" w:cs="Times New Roman"/>
          <w:sz w:val="28"/>
          <w:szCs w:val="28"/>
        </w:rPr>
        <w:t xml:space="preserve"> к закупаемым товарам, работам, услугам (в том числе предельной цены товаров, работ, услуг) </w:t>
      </w:r>
      <w:r w:rsidR="006D1D66" w:rsidRPr="00C127C3">
        <w:rPr>
          <w:rFonts w:ascii="Times New Roman" w:eastAsia="Calibri" w:hAnsi="Times New Roman" w:cs="Times New Roman"/>
          <w:sz w:val="28"/>
          <w:szCs w:val="28"/>
        </w:rPr>
        <w:t>и (</w:t>
      </w:r>
      <w:r w:rsidRPr="00C127C3">
        <w:rPr>
          <w:rFonts w:ascii="Times New Roman" w:eastAsia="Calibri" w:hAnsi="Times New Roman" w:cs="Times New Roman"/>
          <w:sz w:val="28"/>
          <w:szCs w:val="28"/>
        </w:rPr>
        <w:t>или) нормативных затрат на обеспечение функций Заказчиков);</w:t>
      </w:r>
    </w:p>
    <w:p w14:paraId="1246B31E"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3) объема финансового обеспечения для осуществления закупки - объему финансового обеспечения, предусмотренного на реализацию Программы, или иному объему финансового обеспечения, имеющемуся у Заказчика;</w:t>
      </w:r>
    </w:p>
    <w:p w14:paraId="3D522FC9"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4) начальной (максимальной) цены контракта;</w:t>
      </w:r>
    </w:p>
    <w:p w14:paraId="14FFFA1A"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5) способа определения поставщика (подрядчика, исполнителя), в том числе дополнительные требования к участникам закупки.</w:t>
      </w:r>
    </w:p>
    <w:p w14:paraId="3B2A873F"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xml:space="preserve">10. По результатам проверки предварительного плана-графика и оценки обоснованности включенных в него закупок </w:t>
      </w:r>
      <w:r w:rsidRPr="00AB72C2">
        <w:rPr>
          <w:rFonts w:ascii="Times New Roman" w:eastAsia="Calibri" w:hAnsi="Times New Roman" w:cs="Times New Roman"/>
          <w:sz w:val="28"/>
          <w:szCs w:val="28"/>
        </w:rPr>
        <w:t>Комиссия</w:t>
      </w:r>
      <w:r w:rsidRPr="00C127C3">
        <w:rPr>
          <w:rFonts w:ascii="Times New Roman" w:eastAsia="Calibri" w:hAnsi="Times New Roman" w:cs="Times New Roman"/>
          <w:sz w:val="28"/>
          <w:szCs w:val="28"/>
        </w:rPr>
        <w:t xml:space="preserve"> принимает одно из следующих решений:</w:t>
      </w:r>
    </w:p>
    <w:p w14:paraId="69934085"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согласовать предварительный план -график;</w:t>
      </w:r>
    </w:p>
    <w:p w14:paraId="511F16D7"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вернуть предварительный план-график Заказчику на доработку с указанием причин возврата;</w:t>
      </w:r>
    </w:p>
    <w:p w14:paraId="30BC1EDB"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согласовать предварительный план-график, установив запрет на осуществление отдельной закупки (отдельных закупок), в том числе в случае не устранения Заказчиком ранее выявленных нарушений;</w:t>
      </w:r>
    </w:p>
    <w:p w14:paraId="3BF88EDA"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11</w:t>
      </w:r>
      <w:r w:rsidRPr="00AB72C2">
        <w:rPr>
          <w:rFonts w:ascii="Times New Roman" w:eastAsia="Calibri" w:hAnsi="Times New Roman" w:cs="Times New Roman"/>
          <w:sz w:val="28"/>
          <w:szCs w:val="28"/>
        </w:rPr>
        <w:t>. Комиссия</w:t>
      </w:r>
      <w:r w:rsidRPr="00C127C3">
        <w:rPr>
          <w:rFonts w:ascii="Times New Roman" w:eastAsia="Calibri" w:hAnsi="Times New Roman" w:cs="Times New Roman"/>
          <w:sz w:val="28"/>
          <w:szCs w:val="28"/>
        </w:rPr>
        <w:t xml:space="preserve"> возвращает контрактной службе предварительный план-график на доработку или устанавливает запрет на осуществление отдельной закупки (отдельных закупок) в случае:</w:t>
      </w:r>
    </w:p>
    <w:p w14:paraId="498D0C20"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1) выявления несоответствий действующему законодательству Российской Федерации или Порядку;</w:t>
      </w:r>
    </w:p>
    <w:p w14:paraId="4316F3AD"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2) выявления фактов включения в план –график необоснованных закупок.</w:t>
      </w:r>
    </w:p>
    <w:p w14:paraId="628F1BB2"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12. Контрактная служба устраняет замечания и повторно представить предварительный план-график на согласование в срок не позднее пяти рабочих дней со дня получения таких замечаний.</w:t>
      </w:r>
    </w:p>
    <w:p w14:paraId="2726726D" w14:textId="77777777" w:rsidR="00C127C3" w:rsidRPr="00C127C3" w:rsidRDefault="00C127C3" w:rsidP="00C127C3">
      <w:pPr>
        <w:suppressAutoHyphens/>
        <w:spacing w:after="0" w:line="240" w:lineRule="auto"/>
        <w:ind w:firstLine="567"/>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xml:space="preserve">13. </w:t>
      </w:r>
      <w:r w:rsidRPr="00AB72C2">
        <w:rPr>
          <w:rFonts w:ascii="Times New Roman" w:eastAsia="Calibri" w:hAnsi="Times New Roman" w:cs="Times New Roman"/>
          <w:sz w:val="28"/>
          <w:szCs w:val="28"/>
        </w:rPr>
        <w:t>Комиссия</w:t>
      </w:r>
      <w:r w:rsidRPr="00C127C3">
        <w:rPr>
          <w:rFonts w:ascii="Times New Roman" w:eastAsia="Calibri" w:hAnsi="Times New Roman" w:cs="Times New Roman"/>
          <w:sz w:val="28"/>
          <w:szCs w:val="28"/>
        </w:rPr>
        <w:t xml:space="preserve"> в целях проверки устранения контрактной службой Заказчика выявленных несоответствий, в срок не позднее пяти рабочих дней со дня повторного получения предварительного плана-графика, проверяет такой план и осуществляет оценку обоснованности закупок в порядке, установленном настоящим разделом.</w:t>
      </w:r>
    </w:p>
    <w:p w14:paraId="0900959E" w14:textId="77777777" w:rsidR="00C127C3" w:rsidRPr="00C127C3" w:rsidRDefault="00C127C3" w:rsidP="00C127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127C3">
        <w:rPr>
          <w:rFonts w:ascii="Times New Roman" w:eastAsia="Times New Roman" w:hAnsi="Times New Roman" w:cs="Times New Roman"/>
          <w:sz w:val="28"/>
          <w:szCs w:val="28"/>
          <w:lang w:eastAsia="ar-SA"/>
        </w:rPr>
        <w:t xml:space="preserve">14. </w:t>
      </w:r>
      <w:r w:rsidRPr="00C127C3">
        <w:rPr>
          <w:rFonts w:ascii="Times New Roman" w:eastAsia="Calibri" w:hAnsi="Times New Roman" w:cs="Times New Roman"/>
          <w:sz w:val="28"/>
          <w:szCs w:val="28"/>
        </w:rPr>
        <w:t>План-график формируется Заказчиком в соответствии с требованиями статьи 16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767895F4" w14:textId="77777777" w:rsidR="00C127C3" w:rsidRPr="00C127C3" w:rsidRDefault="00C127C3" w:rsidP="00C127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27C3">
        <w:rPr>
          <w:rFonts w:ascii="Times New Roman" w:eastAsia="Times New Roman" w:hAnsi="Times New Roman" w:cs="Times New Roman"/>
          <w:sz w:val="28"/>
          <w:szCs w:val="28"/>
          <w:lang w:eastAsia="ru-RU"/>
        </w:rPr>
        <w:t xml:space="preserve">15. Формирование и утверждение плана-графика государственного, муниципального заказчика в случае передачи в соответствии с Бюджетным </w:t>
      </w:r>
      <w:hyperlink r:id="rId8" w:history="1">
        <w:r w:rsidRPr="00C127C3">
          <w:rPr>
            <w:rFonts w:ascii="Times New Roman" w:eastAsia="Times New Roman" w:hAnsi="Times New Roman" w:cs="Times New Roman"/>
            <w:sz w:val="28"/>
            <w:szCs w:val="28"/>
            <w:lang w:eastAsia="ru-RU"/>
          </w:rPr>
          <w:t>кодексом</w:t>
        </w:r>
      </w:hyperlink>
      <w:r w:rsidRPr="00C127C3">
        <w:rPr>
          <w:rFonts w:ascii="Times New Roman" w:eastAsia="Times New Roman" w:hAnsi="Times New Roman" w:cs="Times New Roman"/>
          <w:sz w:val="28"/>
          <w:szCs w:val="28"/>
          <w:lang w:eastAsia="ru-RU"/>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w:t>
      </w:r>
      <w:r w:rsidRPr="00C127C3">
        <w:rPr>
          <w:rFonts w:ascii="Times New Roman" w:eastAsia="Times New Roman" w:hAnsi="Times New Roman" w:cs="Times New Roman"/>
          <w:sz w:val="28"/>
          <w:szCs w:val="28"/>
          <w:lang w:eastAsia="ru-RU"/>
        </w:rPr>
        <w:lastRenderedPageBreak/>
        <w:t>заказчиками и передавших им указанные полномочия государственного, муниципального заказчика.</w:t>
      </w:r>
    </w:p>
    <w:p w14:paraId="0B1D9D64" w14:textId="77777777" w:rsidR="00C127C3" w:rsidRPr="00C127C3" w:rsidRDefault="00C127C3" w:rsidP="00C127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27C3">
        <w:rPr>
          <w:rFonts w:ascii="Times New Roman" w:eastAsia="Times New Roman" w:hAnsi="Times New Roman" w:cs="Times New Roman"/>
          <w:sz w:val="28"/>
          <w:szCs w:val="28"/>
          <w:lang w:eastAsia="ar-SA"/>
        </w:rPr>
        <w:t xml:space="preserve">16. </w:t>
      </w:r>
      <w:r w:rsidRPr="00C127C3">
        <w:rPr>
          <w:rFonts w:ascii="Times New Roman" w:eastAsia="Calibri" w:hAnsi="Times New Roman" w:cs="Times New Roman"/>
          <w:sz w:val="28"/>
          <w:szCs w:val="28"/>
        </w:rPr>
        <w:t>Планы-графики подлежат изменению при необходимости:</w:t>
      </w:r>
    </w:p>
    <w:p w14:paraId="0A2BC09A" w14:textId="77777777" w:rsidR="00C127C3" w:rsidRPr="00C127C3" w:rsidRDefault="00C127C3" w:rsidP="00C127C3">
      <w:pPr>
        <w:autoSpaceDE w:val="0"/>
        <w:autoSpaceDN w:val="0"/>
        <w:adjustRightInd w:val="0"/>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xml:space="preserve">1) приведения их в соответствие в связи с изменением установленных в соответствии со </w:t>
      </w:r>
      <w:hyperlink r:id="rId9" w:history="1">
        <w:r w:rsidRPr="00C127C3">
          <w:rPr>
            <w:rFonts w:ascii="Times New Roman" w:eastAsia="Calibri" w:hAnsi="Times New Roman" w:cs="Times New Roman"/>
            <w:sz w:val="28"/>
            <w:szCs w:val="28"/>
          </w:rPr>
          <w:t>статьей 19</w:t>
        </w:r>
      </w:hyperlink>
      <w:r w:rsidRPr="00C127C3">
        <w:rPr>
          <w:rFonts w:ascii="Times New Roman" w:eastAsia="Calibri" w:hAnsi="Times New Roman" w:cs="Times New Roman"/>
          <w:sz w:val="28"/>
          <w:szCs w:val="28"/>
        </w:rPr>
        <w:t xml:space="preserve"> Федерального закона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4B887B0F" w14:textId="77777777" w:rsidR="00C127C3" w:rsidRPr="00C127C3" w:rsidRDefault="00C127C3" w:rsidP="00C127C3">
      <w:pPr>
        <w:autoSpaceDE w:val="0"/>
        <w:autoSpaceDN w:val="0"/>
        <w:adjustRightInd w:val="0"/>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4DE5C13F" w14:textId="77777777" w:rsidR="00C127C3" w:rsidRPr="00C127C3" w:rsidRDefault="00C127C3" w:rsidP="00C127C3">
      <w:pPr>
        <w:autoSpaceDE w:val="0"/>
        <w:autoSpaceDN w:val="0"/>
        <w:adjustRightInd w:val="0"/>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xml:space="preserve">3) реализации решения, принятого Заказчиком по итогам обязательного общественного обсуждения закупки в соответствии со </w:t>
      </w:r>
      <w:hyperlink r:id="rId10" w:history="1">
        <w:r w:rsidRPr="00C127C3">
          <w:rPr>
            <w:rFonts w:ascii="Times New Roman" w:eastAsia="Calibri" w:hAnsi="Times New Roman" w:cs="Times New Roman"/>
            <w:sz w:val="28"/>
            <w:szCs w:val="28"/>
          </w:rPr>
          <w:t>статьей 20</w:t>
        </w:r>
      </w:hyperlink>
      <w:r w:rsidRPr="00C127C3">
        <w:rPr>
          <w:rFonts w:ascii="Times New Roman" w:eastAsia="Calibri" w:hAnsi="Times New Roman" w:cs="Times New Roman"/>
          <w:sz w:val="28"/>
          <w:szCs w:val="28"/>
        </w:rPr>
        <w:t xml:space="preserve"> Федерального закона;</w:t>
      </w:r>
    </w:p>
    <w:p w14:paraId="02335CB7" w14:textId="77777777" w:rsidR="00C127C3" w:rsidRPr="00C127C3" w:rsidRDefault="00C127C3" w:rsidP="00C127C3">
      <w:pPr>
        <w:autoSpaceDE w:val="0"/>
        <w:autoSpaceDN w:val="0"/>
        <w:adjustRightInd w:val="0"/>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4) использования в соответствии с законодательством Российской Федерации экономии, полученной при осуществлении закупки;</w:t>
      </w:r>
    </w:p>
    <w:p w14:paraId="07788F42"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5)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14:paraId="371C81FD"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6)  изменение до начала закупки срока исполнения контракта, порядка оплаты и размера аванса;</w:t>
      </w:r>
    </w:p>
    <w:p w14:paraId="5BB39B6B"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7)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14:paraId="145E4498"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8) реализация решения, принятого заказчиком по итогам проведенного в соответствии со ст.20 Федерального закона о контрактной системе обязательного общественного обсуждения закупок и не требующего внесения изменений в план-график закупок;</w:t>
      </w:r>
    </w:p>
    <w:p w14:paraId="7F7A4432" w14:textId="77777777" w:rsidR="00C127C3" w:rsidRPr="00C127C3" w:rsidRDefault="00C127C3" w:rsidP="00C127C3">
      <w:pPr>
        <w:suppressAutoHyphens/>
        <w:spacing w:after="0" w:line="240" w:lineRule="auto"/>
        <w:ind w:firstLine="284"/>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xml:space="preserve">9)  в иных случаях, установленных порядком, предусмотренным </w:t>
      </w:r>
      <w:hyperlink r:id="rId11" w:history="1">
        <w:r w:rsidRPr="00C127C3">
          <w:rPr>
            <w:rFonts w:ascii="Times New Roman" w:eastAsia="Calibri" w:hAnsi="Times New Roman" w:cs="Times New Roman"/>
            <w:sz w:val="28"/>
            <w:szCs w:val="28"/>
          </w:rPr>
          <w:t>пунктом 2 части 3</w:t>
        </w:r>
      </w:hyperlink>
      <w:r w:rsidRPr="00C127C3">
        <w:rPr>
          <w:rFonts w:ascii="Times New Roman" w:eastAsia="Calibri" w:hAnsi="Times New Roman" w:cs="Times New Roman"/>
          <w:sz w:val="28"/>
          <w:szCs w:val="28"/>
        </w:rPr>
        <w:t xml:space="preserve"> статьи 16 Федерального закона.</w:t>
      </w:r>
    </w:p>
    <w:p w14:paraId="10972F39" w14:textId="77777777" w:rsidR="00C127C3" w:rsidRPr="00C127C3" w:rsidRDefault="00C127C3" w:rsidP="00C127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 xml:space="preserve">17. Внесение изменений в план-график в соответствии с </w:t>
      </w:r>
      <w:hyperlink r:id="rId12" w:anchor="Par0" w:history="1">
        <w:r w:rsidRPr="00C127C3">
          <w:rPr>
            <w:rFonts w:ascii="Times New Roman" w:eastAsia="Calibri" w:hAnsi="Times New Roman" w:cs="Times New Roman"/>
            <w:sz w:val="28"/>
            <w:szCs w:val="28"/>
          </w:rPr>
          <w:t>частью 8</w:t>
        </w:r>
      </w:hyperlink>
      <w:r w:rsidRPr="00C127C3">
        <w:rPr>
          <w:rFonts w:ascii="Times New Roman" w:eastAsia="Calibri" w:hAnsi="Times New Roman" w:cs="Times New Roman"/>
          <w:sz w:val="28"/>
          <w:szCs w:val="28"/>
        </w:rPr>
        <w:t xml:space="preserve"> статьи 16 Федерального закона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13" w:history="1">
        <w:r w:rsidRPr="00C127C3">
          <w:rPr>
            <w:rFonts w:ascii="Times New Roman" w:eastAsia="Calibri" w:hAnsi="Times New Roman" w:cs="Times New Roman"/>
            <w:sz w:val="28"/>
            <w:szCs w:val="28"/>
          </w:rPr>
          <w:t>частью 1 статьи 93</w:t>
        </w:r>
      </w:hyperlink>
      <w:r w:rsidRPr="00C127C3">
        <w:rPr>
          <w:rFonts w:ascii="Times New Roman" w:eastAsia="Calibri" w:hAnsi="Times New Roman" w:cs="Times New Roman"/>
          <w:sz w:val="28"/>
          <w:szCs w:val="28"/>
        </w:rPr>
        <w:t xml:space="preserve"> Федерального закона - не позднее чем за один день до дня заключения контракта.</w:t>
      </w:r>
    </w:p>
    <w:p w14:paraId="12FB5754" w14:textId="77777777" w:rsidR="00C127C3" w:rsidRPr="00C127C3" w:rsidRDefault="00C127C3" w:rsidP="00C127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t>18.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4F51FF24" w14:textId="77777777" w:rsidR="00C127C3" w:rsidRPr="00C127C3" w:rsidRDefault="00C127C3" w:rsidP="00C127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27C3">
        <w:rPr>
          <w:rFonts w:ascii="Times New Roman" w:eastAsia="Calibri" w:hAnsi="Times New Roman" w:cs="Times New Roman"/>
          <w:sz w:val="28"/>
          <w:szCs w:val="28"/>
        </w:rPr>
        <w:lastRenderedPageBreak/>
        <w:t xml:space="preserve">19. Утвержденный в установленном порядке план-график подлежит размещению контрактной службой заказчика в единой информационной системе, за исключением сведений, составляющих государственную тайну. </w:t>
      </w:r>
    </w:p>
    <w:p w14:paraId="17B5E8D0" w14:textId="77777777" w:rsidR="00C127C3" w:rsidRPr="00C127C3" w:rsidRDefault="00C127C3" w:rsidP="00C127C3">
      <w:pPr>
        <w:suppressAutoHyphens/>
        <w:spacing w:after="0" w:line="240" w:lineRule="auto"/>
        <w:jc w:val="center"/>
        <w:rPr>
          <w:rFonts w:ascii="Times New Roman" w:eastAsia="Calibri" w:hAnsi="Times New Roman" w:cs="Times New Roman"/>
          <w:sz w:val="28"/>
          <w:szCs w:val="28"/>
        </w:rPr>
      </w:pPr>
    </w:p>
    <w:p w14:paraId="0A8B9E1C" w14:textId="77777777" w:rsidR="003C2E50" w:rsidRPr="00C127C3" w:rsidRDefault="003C2E50">
      <w:pPr>
        <w:rPr>
          <w:rFonts w:ascii="Times New Roman" w:hAnsi="Times New Roman" w:cs="Times New Roman"/>
          <w:sz w:val="28"/>
          <w:szCs w:val="28"/>
        </w:rPr>
      </w:pPr>
    </w:p>
    <w:sectPr w:rsidR="003C2E50" w:rsidRPr="00C127C3" w:rsidSect="00025A6C">
      <w:pgSz w:w="11906" w:h="16838"/>
      <w:pgMar w:top="567" w:right="79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40A1"/>
    <w:multiLevelType w:val="hybridMultilevel"/>
    <w:tmpl w:val="35184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50"/>
    <w:rsid w:val="00025A6C"/>
    <w:rsid w:val="003C2E50"/>
    <w:rsid w:val="006D1D66"/>
    <w:rsid w:val="00AB72C2"/>
    <w:rsid w:val="00B43F18"/>
    <w:rsid w:val="00C127C3"/>
    <w:rsid w:val="00F3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3FDF68"/>
  <w15:chartTrackingRefBased/>
  <w15:docId w15:val="{E19FFA6B-D5B8-4FCD-A154-18C0224E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2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459EF5EBBCF44FC8CDF566E9D6694FC8E7DC1D72D9FFA4CB29F9011805615E2B93615EDB2EAA010A10C598CO1XEG" TargetMode="External"/><Relationship Id="rId13" Type="http://schemas.openxmlformats.org/officeDocument/2006/relationships/hyperlink" Target="consultantplus://offline/ref=8833CDD4BCB8221A998B41B5CCDE786146AA108D04F86323ED754E13A09067F1C4685B1E7C3996F99092B6C0191F394ECCC580AB0EB4E8D8ECfAM" TargetMode="External"/><Relationship Id="rId3" Type="http://schemas.openxmlformats.org/officeDocument/2006/relationships/settings" Target="settings.xml"/><Relationship Id="rId7" Type="http://schemas.openxmlformats.org/officeDocument/2006/relationships/hyperlink" Target="consultantplus://offline/ref=DD3459EF5EBBCF44FC8CDF566E9D6694FC8F79C6D1269FFA4CB29F9011805615F0B96E19ECB1F5A511B45A08C942881351EDF40023F5F19CO3XBG" TargetMode="External"/><Relationship Id="rId12" Type="http://schemas.openxmlformats.org/officeDocument/2006/relationships/hyperlink" Target="file:///C:\Users\Pyatkova\Desktop\&#1052;&#1055;&#1040;%20-%202020\&#1055;&#1054;&#1057;&#1058;&#1040;&#1053;&#1054;&#1042;&#1051;&#1045;&#1053;&#1048;&#1071;%202020\&#1053;&#1040;%20&#1055;&#1056;&#1040;&#1042;&#1054;&#1042;&#1059;&#1070;%20&#1069;&#1050;&#1057;&#1055;&#1045;&#1056;&#1058;&#1048;&#1047;&#1059;\1%20,%202%20&#1080;%203%20%20-%20&#1086;&#1090;%20&#1054;&#1087;&#1072;&#1088;&#1080;&#1085;&#1086;&#1081;%20&#1079;&#1072;&#1082;&#1091;&#1087;&#1082;&#1080;\&#1055;&#1086;&#1089;&#1090;&#1072;&#1085;&#1086;&#1074;&#1083;&#1077;&#1085;&#1080;&#1077;%20&#1055;&#1056;&#1054;&#1045;&#1050;&#1058;%20&#1087;&#1086;%20&#1087;&#1083;&#1072;&#1085;&#1072;&#1084;-&#1075;&#1088;&#1072;&#1092;&#1080;&#1082;&#1072;&#108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3459EF5EBBCF44FC8CDF566E9D6694FC8F79C6D1269FFA4CB29F9011805615F0B96E19EFB6F2AA45EE4A0C8016870C52F2EB033DF6OFX8G" TargetMode="External"/><Relationship Id="rId11" Type="http://schemas.openxmlformats.org/officeDocument/2006/relationships/hyperlink" Target="consultantplus://offline/ref=8833CDD4BCB8221A998B41B5CCDE786146AA108D04F86323ED754E13A09067F1C4685B1E7F3E90F7C3C8A6C450483C52C4D99EAB10B4EEf8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8833CDD4BCB8221A998B41B5CCDE786146AA108D04F86323ED754E13A09067F1C4685B1E7C3895F49392B6C0191F394ECCC580AB0EB4E8D8ECfAM" TargetMode="External"/><Relationship Id="rId4" Type="http://schemas.openxmlformats.org/officeDocument/2006/relationships/webSettings" Target="webSettings.xml"/><Relationship Id="rId9" Type="http://schemas.openxmlformats.org/officeDocument/2006/relationships/hyperlink" Target="consultantplus://offline/ref=8833CDD4BCB8221A998B41B5CCDE786146AA108D04F86323ED754E13A09067F1C4685B1E7C3895FB9492B6C0191F394ECCC580AB0EB4E8D8ECf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Шишкина</dc:creator>
  <cp:keywords/>
  <dc:description/>
  <cp:lastModifiedBy>Пользователь Windows</cp:lastModifiedBy>
  <cp:revision>2</cp:revision>
  <dcterms:created xsi:type="dcterms:W3CDTF">2021-04-01T04:27:00Z</dcterms:created>
  <dcterms:modified xsi:type="dcterms:W3CDTF">2021-04-01T04:27:00Z</dcterms:modified>
</cp:coreProperties>
</file>