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3A" w:rsidRDefault="00066298" w:rsidP="00A43783">
      <w:pPr>
        <w:tabs>
          <w:tab w:val="left" w:pos="840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5" style="position:absolute;left:0;text-align:left;margin-left:228.65pt;margin-top:16.45pt;width:279.05pt;height:214.4pt;z-index:251664384" coordorigin="5804,396" coordsize="5581,4288">
            <v:rect id="_x0000_s1056" style="position:absolute;left:8181;top:3784;width:3204;height:900" filled="f" strokecolor="white" strokeweight="2pt">
              <v:textbox style="mso-next-textbox:#_x0000_s1056" inset="1pt,1pt,1pt,1pt">
                <w:txbxContent>
                  <w:p w:rsidR="00A43783" w:rsidRPr="00A878BE" w:rsidRDefault="00A43783" w:rsidP="00A43783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804;top:396;width:869;height:1116;mso-position-horizontal:center;mso-position-horizontal-relative:margin;mso-position-vertical-relative:margin" o:allowoverlap="f" fillcolor="window">
              <v:imagedata r:id="rId8" o:title="123" gain="25" blacklevel="9830f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51" style="position:absolute;left:0;text-align:left;margin-left:557.95pt;margin-top:-17pt;width:279.05pt;height:214.4pt;z-index:251663360" coordorigin="5804,396" coordsize="5581,4288">
            <v:rect id="_x0000_s1052" style="position:absolute;left:8181;top:3784;width:3204;height:900" filled="f" strokecolor="white" strokeweight="2pt">
              <v:textbox style="mso-next-textbox:#_x0000_s1052" inset="1pt,1pt,1pt,1pt">
                <w:txbxContent>
                  <w:p w:rsidR="00D75A3A" w:rsidRPr="00A878BE" w:rsidRDefault="00D75A3A" w:rsidP="00D75A3A"/>
                </w:txbxContent>
              </v:textbox>
            </v:rect>
            <v:shape id="_x0000_s1053" type="#_x0000_t75" style="position:absolute;left:5804;top:396;width:869;height:1116;mso-position-horizontal:center;mso-position-horizontal-relative:margin;mso-position-vertical-relative:margin" o:allowoverlap="f" fillcolor="window">
              <v:imagedata r:id="rId8" o:title="123" gain="25" blacklevel="9830f"/>
            </v:shape>
          </v:group>
        </w:pict>
      </w:r>
      <w:r w:rsidR="00D75A3A" w:rsidRPr="00890C58">
        <w:rPr>
          <w:rFonts w:ascii="Times New Roman" w:hAnsi="Times New Roman" w:cs="Times New Roman"/>
          <w:sz w:val="28"/>
          <w:szCs w:val="28"/>
        </w:rPr>
        <w:tab/>
      </w:r>
    </w:p>
    <w:p w:rsidR="00A43783" w:rsidRDefault="00A43783" w:rsidP="00A43783">
      <w:pPr>
        <w:tabs>
          <w:tab w:val="left" w:pos="840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A43783" w:rsidRDefault="00A43783" w:rsidP="00A43783">
      <w:pPr>
        <w:tabs>
          <w:tab w:val="left" w:pos="840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A43783" w:rsidRPr="00C850BA" w:rsidRDefault="00A43783" w:rsidP="00A43783">
      <w:pPr>
        <w:tabs>
          <w:tab w:val="left" w:pos="8405"/>
        </w:tabs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D75A3A" w:rsidRPr="00C850BA" w:rsidRDefault="00D75A3A" w:rsidP="00D75A3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>МЕЧЕТНЕНСКОЕ  МУНИЦИПАЛЬНОЕ ОБРАЗОВАНИЕ</w:t>
      </w:r>
    </w:p>
    <w:p w:rsidR="00D75A3A" w:rsidRPr="00C850BA" w:rsidRDefault="00D75A3A" w:rsidP="00D75A3A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D75A3A" w:rsidRPr="00C850BA" w:rsidRDefault="00D75A3A" w:rsidP="00D75A3A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850BA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D75A3A" w:rsidRPr="00C850BA" w:rsidRDefault="00D75A3A" w:rsidP="00D75A3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850BA">
        <w:rPr>
          <w:b/>
          <w:spacing w:val="24"/>
          <w:szCs w:val="28"/>
        </w:rPr>
        <w:t>СОВЕТ  ДЕПУТАТОВ</w:t>
      </w:r>
    </w:p>
    <w:p w:rsidR="00D75A3A" w:rsidRPr="00C850BA" w:rsidRDefault="00D75A3A" w:rsidP="00D75A3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850BA">
        <w:rPr>
          <w:b/>
          <w:spacing w:val="24"/>
          <w:szCs w:val="28"/>
        </w:rPr>
        <w:t>( второго  созыва)</w:t>
      </w:r>
    </w:p>
    <w:p w:rsidR="00D75A3A" w:rsidRPr="00C850BA" w:rsidRDefault="00D75A3A" w:rsidP="00D75A3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C850BA">
        <w:rPr>
          <w:b/>
          <w:spacing w:val="30"/>
          <w:szCs w:val="28"/>
        </w:rPr>
        <w:t>РЕШЕНИЕ</w:t>
      </w:r>
    </w:p>
    <w:p w:rsidR="000E4465" w:rsidRPr="00002BC0" w:rsidRDefault="000E4465" w:rsidP="00A43783">
      <w:pPr>
        <w:framePr w:w="4167" w:h="264" w:hSpace="180" w:wrap="auto" w:vAnchor="page" w:hAnchor="page" w:x="1066" w:y="43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02BC0">
        <w:rPr>
          <w:rFonts w:ascii="Times New Roman" w:hAnsi="Times New Roman" w:cs="Times New Roman"/>
          <w:sz w:val="28"/>
          <w:szCs w:val="28"/>
          <w:u w:val="single"/>
        </w:rPr>
        <w:t>от 29.10.2010 № 88</w:t>
      </w:r>
    </w:p>
    <w:p w:rsidR="00D75A3A" w:rsidRPr="00C850BA" w:rsidRDefault="000E4465" w:rsidP="000E44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75A3A" w:rsidRPr="00C850BA">
        <w:rPr>
          <w:rFonts w:ascii="Times New Roman" w:hAnsi="Times New Roman" w:cs="Times New Roman"/>
          <w:sz w:val="20"/>
          <w:szCs w:val="20"/>
        </w:rPr>
        <w:t>с. Мечетное</w:t>
      </w:r>
    </w:p>
    <w:p w:rsidR="00D75A3A" w:rsidRDefault="00D75A3A" w:rsidP="00D75A3A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D75A3A" w:rsidRPr="00890C58" w:rsidRDefault="00D75A3A" w:rsidP="00D75A3A">
      <w:pPr>
        <w:shd w:val="clear" w:color="auto" w:fill="FFFFFF"/>
        <w:spacing w:before="235" w:after="0" w:line="250" w:lineRule="exact"/>
        <w:rPr>
          <w:rFonts w:ascii="Times New Roman" w:hAnsi="Times New Roman" w:cs="Times New Roman"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</w:t>
      </w:r>
    </w:p>
    <w:p w:rsidR="00D75A3A" w:rsidRPr="00890C58" w:rsidRDefault="00D75A3A" w:rsidP="00D75A3A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Совета депутатов</w:t>
      </w:r>
      <w:r w:rsidRPr="00890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>от 20.11.2008 №7</w:t>
      </w:r>
    </w:p>
    <w:p w:rsidR="00D75A3A" w:rsidRPr="00890C58" w:rsidRDefault="00D75A3A" w:rsidP="00D75A3A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>«Об установлении земельного</w:t>
      </w:r>
      <w:r w:rsidRPr="00890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C58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налога» </w:t>
      </w:r>
    </w:p>
    <w:p w:rsidR="00D75A3A" w:rsidRPr="00C850BA" w:rsidRDefault="00727858" w:rsidP="00D75A3A">
      <w:pPr>
        <w:shd w:val="clear" w:color="auto" w:fill="FFFFFF"/>
        <w:tabs>
          <w:tab w:val="left" w:leader="underscore" w:pos="3125"/>
        </w:tabs>
        <w:spacing w:before="5" w:after="0" w:line="25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Мечетненского </w:t>
      </w:r>
      <w:r w:rsidR="00D75A3A" w:rsidRPr="00890C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муниципального образования</w:t>
      </w:r>
    </w:p>
    <w:p w:rsidR="00D75A3A" w:rsidRPr="00C850BA" w:rsidRDefault="00D75A3A" w:rsidP="00D75A3A">
      <w:pPr>
        <w:shd w:val="clear" w:color="auto" w:fill="FFFFFF"/>
        <w:tabs>
          <w:tab w:val="left" w:pos="6115"/>
        </w:tabs>
        <w:spacing w:before="581" w:after="0" w:line="25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eastAsia="Times New Roman" w:hAnsi="Times New Roman" w:cs="Times New Roman"/>
          <w:sz w:val="28"/>
          <w:szCs w:val="28"/>
        </w:rPr>
        <w:t>Руководствуясь        Федеральным        законом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ab/>
        <w:t xml:space="preserve">от        27        июля        2010 г.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229-Ф3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hAnsi="Times New Roman" w:cs="Times New Roman"/>
          <w:sz w:val="28"/>
          <w:szCs w:val="28"/>
        </w:rPr>
        <w:t>"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налогового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министрирования" и Уставом  Мечетненского  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pacing w:val="-2"/>
          <w:sz w:val="28"/>
          <w:szCs w:val="28"/>
        </w:rPr>
        <w:t>депутатов РЕШИЛ:</w:t>
      </w:r>
    </w:p>
    <w:p w:rsidR="00D75A3A" w:rsidRPr="00C850BA" w:rsidRDefault="00D75A3A" w:rsidP="00D75A3A">
      <w:pPr>
        <w:shd w:val="clear" w:color="auto" w:fill="FFFFFF"/>
        <w:tabs>
          <w:tab w:val="left" w:leader="underscore" w:pos="6571"/>
          <w:tab w:val="left" w:leader="underscore" w:pos="7430"/>
        </w:tabs>
        <w:spacing w:before="101" w:after="0" w:line="250" w:lineRule="exact"/>
        <w:ind w:right="6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hAnsi="Times New Roman" w:cs="Times New Roman"/>
          <w:sz w:val="28"/>
          <w:szCs w:val="28"/>
        </w:rPr>
        <w:t>1.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  Совета депутатов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20.11.2008 №7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установлении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налога», (с изменениями от 05.03.2010 №65) изложив п.8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 в следующей редакции:</w:t>
      </w:r>
    </w:p>
    <w:p w:rsidR="00D75A3A" w:rsidRPr="007E4837" w:rsidRDefault="00D75A3A" w:rsidP="00D75A3A">
      <w:pPr>
        <w:shd w:val="clear" w:color="auto" w:fill="FFFFFF"/>
        <w:spacing w:after="0" w:line="250" w:lineRule="exact"/>
        <w:ind w:left="5" w:right="77" w:firstLine="70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850B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C850BA">
        <w:rPr>
          <w:rFonts w:ascii="Times New Roman" w:eastAsia="Times New Roman" w:hAnsi="Times New Roman" w:cs="Times New Roman"/>
          <w:spacing w:val="-1"/>
          <w:sz w:val="28"/>
          <w:szCs w:val="28"/>
        </w:rPr>
        <w:t>«для налогоплательщиков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50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физических лиц, не являющихся индивидуальными предпринимателями,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срок уплаты налога устанавливается 15 ноября года,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истекшим налоговым периодом»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A3A" w:rsidRDefault="00D75A3A" w:rsidP="00D75A3A">
      <w:pPr>
        <w:shd w:val="clear" w:color="auto" w:fill="FFFFFF"/>
        <w:spacing w:after="0" w:line="250" w:lineRule="exact"/>
        <w:ind w:left="5" w:right="7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hAnsi="Times New Roman" w:cs="Times New Roman"/>
          <w:sz w:val="28"/>
          <w:szCs w:val="28"/>
        </w:rPr>
        <w:t xml:space="preserve">2.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Данное решение распространяется на правоотношения, возникшие с 1 января 2011 г.</w:t>
      </w:r>
    </w:p>
    <w:p w:rsidR="00D75A3A" w:rsidRPr="00C850BA" w:rsidRDefault="00D75A3A" w:rsidP="00D75A3A">
      <w:pPr>
        <w:shd w:val="clear" w:color="auto" w:fill="FFFFFF"/>
        <w:spacing w:after="0" w:line="250" w:lineRule="exact"/>
        <w:ind w:left="5" w:right="7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50BA">
        <w:rPr>
          <w:rFonts w:ascii="Times New Roman" w:hAnsi="Times New Roman" w:cs="Times New Roman"/>
          <w:sz w:val="28"/>
          <w:szCs w:val="28"/>
        </w:rPr>
        <w:t xml:space="preserve">3. </w:t>
      </w:r>
      <w:r w:rsidRPr="00C850B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2011 года, но не ранее чем по истечении одного месяца со дня опубликования в районной газете «Заря».</w:t>
      </w:r>
    </w:p>
    <w:p w:rsidR="00D75A3A" w:rsidRPr="00C850BA" w:rsidRDefault="00D75A3A" w:rsidP="00D75A3A">
      <w:pPr>
        <w:shd w:val="clear" w:color="auto" w:fill="FFFFFF"/>
        <w:spacing w:after="0" w:line="2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Pr="00890C58" w:rsidRDefault="00D75A3A" w:rsidP="00D75A3A">
      <w:pPr>
        <w:shd w:val="clear" w:color="auto" w:fill="FFFFFF"/>
        <w:tabs>
          <w:tab w:val="left" w:leader="underscore" w:pos="1800"/>
        </w:tabs>
        <w:spacing w:before="768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C58">
        <w:rPr>
          <w:rFonts w:ascii="Times New Roman" w:eastAsia="Times New Roman" w:hAnsi="Times New Roman" w:cs="Times New Roman"/>
          <w:b/>
          <w:sz w:val="28"/>
          <w:szCs w:val="28"/>
        </w:rPr>
        <w:t>Глава Мечетненского</w:t>
      </w:r>
      <w:r w:rsidRPr="00890C5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75A3A" w:rsidRPr="00890C58" w:rsidRDefault="00D75A3A" w:rsidP="00D75A3A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муниципального </w:t>
      </w:r>
      <w:r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ab/>
      </w:r>
      <w:r w:rsidRPr="00890C5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А.А.Чуйков</w:t>
      </w:r>
    </w:p>
    <w:p w:rsidR="00D75A3A" w:rsidRDefault="00D75A3A" w:rsidP="00D75A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7E4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A3A" w:rsidSect="00B35004">
      <w:headerReference w:type="even" r:id="rId9"/>
      <w:pgSz w:w="11906" w:h="16838"/>
      <w:pgMar w:top="39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4C" w:rsidRDefault="009D104C" w:rsidP="00C850BA">
      <w:pPr>
        <w:spacing w:after="0" w:line="240" w:lineRule="auto"/>
      </w:pPr>
      <w:r>
        <w:separator/>
      </w:r>
    </w:p>
  </w:endnote>
  <w:endnote w:type="continuationSeparator" w:id="1">
    <w:p w:rsidR="009D104C" w:rsidRDefault="009D104C" w:rsidP="00C8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4C" w:rsidRDefault="009D104C" w:rsidP="00C850BA">
      <w:pPr>
        <w:spacing w:after="0" w:line="240" w:lineRule="auto"/>
      </w:pPr>
      <w:r>
        <w:separator/>
      </w:r>
    </w:p>
  </w:footnote>
  <w:footnote w:type="continuationSeparator" w:id="1">
    <w:p w:rsidR="009D104C" w:rsidRDefault="009D104C" w:rsidP="00C8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67" w:rsidRDefault="000662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2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D67" w:rsidRDefault="009D10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345"/>
    <w:multiLevelType w:val="singleLevel"/>
    <w:tmpl w:val="7AB272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63AC7905"/>
    <w:multiLevelType w:val="singleLevel"/>
    <w:tmpl w:val="7AB272C2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0BA"/>
    <w:rsid w:val="00002BC0"/>
    <w:rsid w:val="000211FF"/>
    <w:rsid w:val="0002580E"/>
    <w:rsid w:val="00066298"/>
    <w:rsid w:val="000E4465"/>
    <w:rsid w:val="00153177"/>
    <w:rsid w:val="001C6632"/>
    <w:rsid w:val="002A1121"/>
    <w:rsid w:val="006E2C20"/>
    <w:rsid w:val="00727858"/>
    <w:rsid w:val="00771370"/>
    <w:rsid w:val="007D1110"/>
    <w:rsid w:val="007E4837"/>
    <w:rsid w:val="008767AB"/>
    <w:rsid w:val="00890C58"/>
    <w:rsid w:val="008E1857"/>
    <w:rsid w:val="008F10CF"/>
    <w:rsid w:val="008F597C"/>
    <w:rsid w:val="009D104C"/>
    <w:rsid w:val="00A15E5B"/>
    <w:rsid w:val="00A43783"/>
    <w:rsid w:val="00B01DF1"/>
    <w:rsid w:val="00B35004"/>
    <w:rsid w:val="00C62404"/>
    <w:rsid w:val="00C810B1"/>
    <w:rsid w:val="00C850BA"/>
    <w:rsid w:val="00CD4A9C"/>
    <w:rsid w:val="00D6131F"/>
    <w:rsid w:val="00D75A3A"/>
    <w:rsid w:val="00E66CC2"/>
    <w:rsid w:val="00E92DCF"/>
    <w:rsid w:val="00F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0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850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850BA"/>
  </w:style>
  <w:style w:type="paragraph" w:styleId="a6">
    <w:name w:val="footer"/>
    <w:basedOn w:val="a"/>
    <w:link w:val="a7"/>
    <w:uiPriority w:val="99"/>
    <w:semiHidden/>
    <w:unhideWhenUsed/>
    <w:rsid w:val="00C8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EA70-7B84-4B5E-B342-6BB7AFAC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с.Мечетное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Ната-Вова</dc:creator>
  <cp:keywords/>
  <dc:description/>
  <cp:lastModifiedBy>User</cp:lastModifiedBy>
  <cp:revision>18</cp:revision>
  <cp:lastPrinted>2010-11-24T11:56:00Z</cp:lastPrinted>
  <dcterms:created xsi:type="dcterms:W3CDTF">2010-10-21T16:15:00Z</dcterms:created>
  <dcterms:modified xsi:type="dcterms:W3CDTF">2010-11-24T12:21:00Z</dcterms:modified>
</cp:coreProperties>
</file>