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A" w:rsidRDefault="002C5FBA" w:rsidP="002C5F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BA" w:rsidRDefault="002C5FBA" w:rsidP="002C5FBA"/>
    <w:p w:rsidR="002C5FBA" w:rsidRDefault="002C5FBA" w:rsidP="002C5FBA">
      <w:pPr>
        <w:pStyle w:val="4"/>
      </w:pPr>
      <w:r>
        <w:t>АДМИНИСТРАЦИЯ</w:t>
      </w:r>
    </w:p>
    <w:p w:rsidR="002C5FBA" w:rsidRDefault="00382532" w:rsidP="002C5FB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2C5FBA">
        <w:rPr>
          <w:b/>
          <w:spacing w:val="24"/>
          <w:sz w:val="26"/>
        </w:rPr>
        <w:t xml:space="preserve"> МУНИЦИПАЛЬНОГО ОБРАЗОВАНИЯ</w:t>
      </w:r>
      <w:r w:rsidR="002C5FBA">
        <w:rPr>
          <w:b/>
          <w:spacing w:val="24"/>
          <w:sz w:val="26"/>
        </w:rPr>
        <w:br/>
        <w:t>СОВЕТСКОГО МУНИЦИПАЛЬНОГО РАЙОНА</w:t>
      </w:r>
    </w:p>
    <w:p w:rsidR="002C5FBA" w:rsidRDefault="002C5FBA" w:rsidP="002C5FB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C5FBA" w:rsidRPr="007F4963" w:rsidRDefault="002C5FBA" w:rsidP="002C5FBA">
      <w:pPr>
        <w:jc w:val="center"/>
        <w:rPr>
          <w:b/>
          <w:spacing w:val="110"/>
          <w:sz w:val="28"/>
          <w:szCs w:val="28"/>
        </w:rPr>
      </w:pPr>
    </w:p>
    <w:p w:rsidR="002C5FBA" w:rsidRDefault="002C5FBA" w:rsidP="002C5FBA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2C5FBA" w:rsidRDefault="002C5FBA" w:rsidP="002C5FBA">
      <w:pPr>
        <w:jc w:val="center"/>
        <w:rPr>
          <w:b/>
          <w:sz w:val="28"/>
          <w:szCs w:val="28"/>
        </w:rPr>
      </w:pPr>
    </w:p>
    <w:p w:rsidR="00DA5EDC" w:rsidRPr="007F4963" w:rsidRDefault="00DA5EDC" w:rsidP="002C5FBA">
      <w:pPr>
        <w:jc w:val="center"/>
        <w:rPr>
          <w:b/>
          <w:sz w:val="28"/>
          <w:szCs w:val="28"/>
        </w:rPr>
      </w:pPr>
    </w:p>
    <w:p w:rsidR="002C5FBA" w:rsidRDefault="002C5FBA" w:rsidP="002C5FB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38253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382532">
        <w:rPr>
          <w:sz w:val="28"/>
          <w:szCs w:val="28"/>
        </w:rPr>
        <w:t>4.2018  № 20</w:t>
      </w:r>
    </w:p>
    <w:p w:rsidR="002C5FBA" w:rsidRPr="00A61B2B" w:rsidRDefault="0068686E" w:rsidP="002C5FBA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2C5FBA" w:rsidRDefault="002C5FBA" w:rsidP="002C5FBA">
      <w:pPr>
        <w:jc w:val="center"/>
        <w:rPr>
          <w:sz w:val="28"/>
          <w:szCs w:val="28"/>
        </w:rPr>
      </w:pPr>
    </w:p>
    <w:p w:rsidR="00DA5EDC" w:rsidRPr="007F4963" w:rsidRDefault="00DA5EDC" w:rsidP="002C5FBA">
      <w:pPr>
        <w:jc w:val="center"/>
        <w:rPr>
          <w:sz w:val="28"/>
          <w:szCs w:val="28"/>
        </w:rPr>
      </w:pPr>
    </w:p>
    <w:p w:rsidR="002C5FBA" w:rsidRDefault="002C5FBA" w:rsidP="002C5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2C5FBA" w:rsidRDefault="002C5FBA" w:rsidP="002C5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382532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C5FBA" w:rsidRDefault="002C5FBA" w:rsidP="002C5FBA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1</w:t>
      </w:r>
      <w:r w:rsidR="003825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382532">
        <w:rPr>
          <w:b/>
          <w:sz w:val="28"/>
          <w:szCs w:val="28"/>
        </w:rPr>
        <w:t>6.2017 № 28</w:t>
      </w:r>
    </w:p>
    <w:p w:rsidR="002C5FBA" w:rsidRDefault="002C5FBA" w:rsidP="002C5FBA">
      <w:pPr>
        <w:rPr>
          <w:b/>
          <w:sz w:val="28"/>
          <w:szCs w:val="28"/>
        </w:rPr>
      </w:pPr>
    </w:p>
    <w:p w:rsidR="002C5FBA" w:rsidRDefault="00ED756C" w:rsidP="002C5FBA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руководствуясь </w:t>
      </w:r>
      <w:r w:rsidR="002C5FBA">
        <w:rPr>
          <w:sz w:val="28"/>
          <w:szCs w:val="28"/>
        </w:rPr>
        <w:t xml:space="preserve">Уставом  </w:t>
      </w:r>
      <w:proofErr w:type="spellStart"/>
      <w:r w:rsidR="00382532">
        <w:rPr>
          <w:sz w:val="28"/>
          <w:szCs w:val="28"/>
        </w:rPr>
        <w:t>Мечетненского</w:t>
      </w:r>
      <w:proofErr w:type="spellEnd"/>
      <w:r w:rsidR="002C5FBA">
        <w:rPr>
          <w:sz w:val="28"/>
          <w:szCs w:val="28"/>
        </w:rPr>
        <w:t xml:space="preserve">  муниципального образования,  администрация  </w:t>
      </w:r>
      <w:proofErr w:type="spellStart"/>
      <w:r w:rsidR="00382532">
        <w:rPr>
          <w:sz w:val="28"/>
          <w:szCs w:val="28"/>
        </w:rPr>
        <w:t>Мечетненского</w:t>
      </w:r>
      <w:proofErr w:type="spellEnd"/>
      <w:r w:rsidR="002C5FBA">
        <w:rPr>
          <w:sz w:val="28"/>
          <w:szCs w:val="28"/>
        </w:rPr>
        <w:t xml:space="preserve">  муниципального образования  ПОСТАНОВЛЯЕТ:</w:t>
      </w:r>
    </w:p>
    <w:p w:rsidR="002C5FBA" w:rsidRDefault="002C5FBA" w:rsidP="002C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</w:t>
      </w:r>
      <w:proofErr w:type="spellStart"/>
      <w:r w:rsidR="00382532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1</w:t>
      </w:r>
      <w:r w:rsidR="0038253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82532">
        <w:rPr>
          <w:sz w:val="28"/>
          <w:szCs w:val="28"/>
        </w:rPr>
        <w:t>6</w:t>
      </w:r>
      <w:r>
        <w:rPr>
          <w:sz w:val="28"/>
          <w:szCs w:val="28"/>
        </w:rPr>
        <w:t>.2017 № 2</w:t>
      </w:r>
      <w:r w:rsidR="00382532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«Назначение пенсии за выслугу лет лицам,  замещавшим должности муниципальной службы»</w:t>
      </w:r>
      <w:r>
        <w:rPr>
          <w:sz w:val="28"/>
          <w:szCs w:val="28"/>
        </w:rPr>
        <w:t xml:space="preserve"> следующие  изменения:</w:t>
      </w:r>
    </w:p>
    <w:p w:rsidR="002C5FBA" w:rsidRDefault="002C5FBA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</w:t>
      </w:r>
      <w:r w:rsidR="00BD7142">
        <w:rPr>
          <w:sz w:val="28"/>
          <w:szCs w:val="28"/>
        </w:rPr>
        <w:t xml:space="preserve">раздел 1  административного  регламента  дополнить </w:t>
      </w:r>
      <w:r w:rsidR="00DA5EDC">
        <w:rPr>
          <w:sz w:val="28"/>
          <w:szCs w:val="28"/>
        </w:rPr>
        <w:t>пункт</w:t>
      </w:r>
      <w:r w:rsidR="00BD7142">
        <w:rPr>
          <w:sz w:val="28"/>
          <w:szCs w:val="28"/>
        </w:rPr>
        <w:t>ом</w:t>
      </w:r>
      <w:r w:rsidR="00DA5EDC">
        <w:rPr>
          <w:sz w:val="28"/>
          <w:szCs w:val="28"/>
        </w:rPr>
        <w:t xml:space="preserve"> 1.6. </w:t>
      </w:r>
      <w:r>
        <w:rPr>
          <w:sz w:val="28"/>
          <w:szCs w:val="28"/>
        </w:rPr>
        <w:t xml:space="preserve">  </w:t>
      </w:r>
      <w:r w:rsidR="00BD7142">
        <w:rPr>
          <w:sz w:val="28"/>
          <w:szCs w:val="28"/>
        </w:rPr>
        <w:t xml:space="preserve">  </w:t>
      </w:r>
      <w:r w:rsidR="00DA5ED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 содержания:</w:t>
      </w:r>
    </w:p>
    <w:p w:rsidR="00BD7142" w:rsidRDefault="00BD7142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«1.6. Муниципальная услуга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образования; </w:t>
      </w:r>
    </w:p>
    <w:p w:rsidR="00B16D1E" w:rsidRDefault="00BD7142" w:rsidP="00B16D1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DA5EDC">
        <w:rPr>
          <w:sz w:val="28"/>
          <w:szCs w:val="28"/>
        </w:rPr>
        <w:t>-</w:t>
      </w:r>
      <w:r w:rsidR="002C5FBA">
        <w:rPr>
          <w:sz w:val="28"/>
          <w:szCs w:val="28"/>
        </w:rPr>
        <w:t xml:space="preserve"> </w:t>
      </w:r>
      <w:r w:rsidR="00DA5EDC">
        <w:rPr>
          <w:sz w:val="28"/>
          <w:szCs w:val="28"/>
        </w:rPr>
        <w:t>и</w:t>
      </w:r>
      <w:r w:rsidR="002C5FBA">
        <w:rPr>
          <w:sz w:val="28"/>
          <w:szCs w:val="28"/>
        </w:rPr>
        <w:t xml:space="preserve">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 w:rsidR="002C5FBA">
        <w:rPr>
          <w:sz w:val="28"/>
          <w:szCs w:val="28"/>
        </w:rPr>
        <w:t xml:space="preserve"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</w:t>
      </w:r>
      <w:r w:rsidR="002C5FBA">
        <w:rPr>
          <w:sz w:val="28"/>
          <w:szCs w:val="28"/>
        </w:rPr>
        <w:lastRenderedPageBreak/>
        <w:t>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 w:rsidR="002C5FBA"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6756CF">
          <w:rPr>
            <w:rStyle w:val="a5"/>
            <w:sz w:val="28"/>
            <w:szCs w:val="28"/>
            <w:lang w:val="en-US"/>
          </w:rPr>
          <w:t>http</w:t>
        </w:r>
        <w:r w:rsidRPr="006756CF">
          <w:rPr>
            <w:rStyle w:val="a5"/>
            <w:sz w:val="28"/>
            <w:szCs w:val="28"/>
          </w:rPr>
          <w:t>://</w:t>
        </w:r>
        <w:proofErr w:type="spellStart"/>
        <w:r w:rsidRPr="006756CF">
          <w:rPr>
            <w:rStyle w:val="a5"/>
            <w:sz w:val="28"/>
            <w:szCs w:val="28"/>
            <w:lang w:val="en-US"/>
          </w:rPr>
          <w:t>mech</w:t>
        </w:r>
        <w:proofErr w:type="spellEnd"/>
        <w:r w:rsidRPr="006756CF">
          <w:rPr>
            <w:rStyle w:val="a5"/>
            <w:sz w:val="28"/>
            <w:szCs w:val="28"/>
          </w:rPr>
          <w:t>.</w:t>
        </w:r>
        <w:proofErr w:type="spellStart"/>
        <w:r w:rsidRPr="006756CF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6756CF">
          <w:rPr>
            <w:rStyle w:val="a5"/>
            <w:sz w:val="28"/>
            <w:szCs w:val="28"/>
          </w:rPr>
          <w:t>.</w:t>
        </w:r>
        <w:proofErr w:type="spellStart"/>
        <w:r w:rsidRPr="006756C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756CF">
          <w:rPr>
            <w:rStyle w:val="a5"/>
            <w:sz w:val="28"/>
            <w:szCs w:val="28"/>
          </w:rPr>
          <w:t>.»</w:t>
        </w:r>
      </w:hyperlink>
      <w:r w:rsidR="00DA5EDC">
        <w:rPr>
          <w:sz w:val="28"/>
          <w:szCs w:val="28"/>
        </w:rPr>
        <w:t>.</w:t>
      </w:r>
      <w:r w:rsidR="00B16D1E" w:rsidRPr="00B16D1E">
        <w:rPr>
          <w:sz w:val="28"/>
          <w:szCs w:val="28"/>
          <w:lang w:eastAsia="ru-RU"/>
        </w:rPr>
        <w:t xml:space="preserve"> </w:t>
      </w:r>
      <w:r w:rsidR="00B16D1E">
        <w:rPr>
          <w:sz w:val="28"/>
          <w:szCs w:val="28"/>
          <w:lang w:eastAsia="ru-RU"/>
        </w:rPr>
        <w:t xml:space="preserve">В случае поступления письменного обращения, содержащего вопрос, ответ на  который размещен на официальном  сайте  администрации </w:t>
      </w:r>
      <w:hyperlink r:id="rId6" w:history="1">
        <w:r w:rsidR="00B16D1E" w:rsidRPr="00CE3FC8">
          <w:rPr>
            <w:rStyle w:val="a5"/>
            <w:sz w:val="28"/>
            <w:szCs w:val="28"/>
            <w:lang w:val="en-US"/>
          </w:rPr>
          <w:t>http</w:t>
        </w:r>
        <w:r w:rsidR="00B16D1E" w:rsidRPr="00CE3FC8">
          <w:rPr>
            <w:rStyle w:val="a5"/>
            <w:sz w:val="28"/>
            <w:szCs w:val="28"/>
          </w:rPr>
          <w:t>://</w:t>
        </w:r>
        <w:proofErr w:type="spellStart"/>
        <w:r w:rsidR="00B16D1E" w:rsidRPr="00CE3FC8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B16D1E" w:rsidRPr="00CE3FC8">
          <w:rPr>
            <w:rStyle w:val="a5"/>
            <w:sz w:val="28"/>
            <w:szCs w:val="28"/>
          </w:rPr>
          <w:t>.</w:t>
        </w:r>
        <w:proofErr w:type="spellStart"/>
        <w:r w:rsidR="00B16D1E" w:rsidRPr="00CE3FC8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B16D1E" w:rsidRPr="00CE3FC8">
          <w:rPr>
            <w:rStyle w:val="a5"/>
            <w:sz w:val="28"/>
            <w:szCs w:val="28"/>
          </w:rPr>
          <w:t>.</w:t>
        </w:r>
        <w:proofErr w:type="spellStart"/>
        <w:r w:rsidR="00B16D1E" w:rsidRPr="00CE3F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16D1E">
        <w:rPr>
          <w:sz w:val="28"/>
          <w:szCs w:val="28"/>
          <w:lang w:eastAsia="ru-RU"/>
        </w:rPr>
        <w:t>, гражданину, направившему  обращение, в течение семи  дней  со  дня регистрации  обращения  сообщается электронный адрес  официального сайта  администрации</w:t>
      </w:r>
      <w:proofErr w:type="gramStart"/>
      <w:r w:rsidR="00B16D1E">
        <w:rPr>
          <w:sz w:val="28"/>
          <w:szCs w:val="28"/>
          <w:lang w:eastAsia="ru-RU"/>
        </w:rPr>
        <w:t xml:space="preserve"> ,</w:t>
      </w:r>
      <w:proofErr w:type="gramEnd"/>
      <w:r w:rsidR="00B16D1E">
        <w:rPr>
          <w:sz w:val="28"/>
          <w:szCs w:val="28"/>
          <w:lang w:eastAsia="ru-RU"/>
        </w:rPr>
        <w:t xml:space="preserve"> на  котором  размещен ответ на  вопрос, поставленный  в  обращении, при этом  обращение, содержащее обжалование  судебного решения, не  возвращается.</w:t>
      </w:r>
    </w:p>
    <w:p w:rsidR="002C5FBA" w:rsidRDefault="002C5FBA" w:rsidP="002C5FBA">
      <w:pPr>
        <w:jc w:val="both"/>
        <w:rPr>
          <w:sz w:val="28"/>
          <w:szCs w:val="28"/>
        </w:rPr>
      </w:pPr>
    </w:p>
    <w:p w:rsidR="002C5FBA" w:rsidRDefault="002C5FBA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 в  установленном порядке.</w:t>
      </w:r>
    </w:p>
    <w:p w:rsidR="002C5FBA" w:rsidRPr="002C5FBA" w:rsidRDefault="002C5FBA" w:rsidP="002C5FBA">
      <w:pPr>
        <w:jc w:val="both"/>
        <w:rPr>
          <w:sz w:val="28"/>
          <w:szCs w:val="28"/>
        </w:rPr>
      </w:pPr>
    </w:p>
    <w:p w:rsidR="002C5FBA" w:rsidRPr="002C5FBA" w:rsidRDefault="002C5FBA" w:rsidP="002C5FBA">
      <w:pPr>
        <w:jc w:val="both"/>
        <w:rPr>
          <w:sz w:val="28"/>
          <w:szCs w:val="28"/>
        </w:rPr>
      </w:pPr>
    </w:p>
    <w:p w:rsidR="002C5FBA" w:rsidRPr="003B633C" w:rsidRDefault="002C5FBA" w:rsidP="002C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proofErr w:type="spellStart"/>
      <w:r w:rsidR="00382532">
        <w:rPr>
          <w:b/>
          <w:sz w:val="28"/>
          <w:szCs w:val="28"/>
        </w:rPr>
        <w:t>Мечетненского</w:t>
      </w:r>
      <w:proofErr w:type="spellEnd"/>
    </w:p>
    <w:p w:rsidR="002C5FBA" w:rsidRPr="003B633C" w:rsidRDefault="002C5FBA" w:rsidP="002C5FBA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BD7142">
        <w:rPr>
          <w:b/>
          <w:sz w:val="28"/>
          <w:szCs w:val="28"/>
        </w:rPr>
        <w:tab/>
      </w:r>
      <w:r w:rsidR="00BD7142">
        <w:rPr>
          <w:b/>
          <w:sz w:val="28"/>
          <w:szCs w:val="28"/>
        </w:rPr>
        <w:tab/>
      </w:r>
      <w:r w:rsidR="00BD7142">
        <w:rPr>
          <w:b/>
          <w:sz w:val="28"/>
          <w:szCs w:val="28"/>
        </w:rPr>
        <w:tab/>
      </w:r>
      <w:r w:rsidR="00BD7142">
        <w:rPr>
          <w:b/>
          <w:sz w:val="28"/>
          <w:szCs w:val="28"/>
        </w:rPr>
        <w:tab/>
      </w:r>
      <w:r w:rsidR="00BD7142">
        <w:rPr>
          <w:b/>
          <w:sz w:val="28"/>
          <w:szCs w:val="28"/>
        </w:rPr>
        <w:tab/>
        <w:t>Е.Н. Чуйкова</w:t>
      </w:r>
    </w:p>
    <w:p w:rsidR="002C5FBA" w:rsidRPr="003B633C" w:rsidRDefault="002C5FBA" w:rsidP="002C5FBA">
      <w:pPr>
        <w:rPr>
          <w:b/>
        </w:rPr>
      </w:pPr>
    </w:p>
    <w:p w:rsidR="002C5FBA" w:rsidRPr="00C669B2" w:rsidRDefault="002C5FBA" w:rsidP="002C5FBA"/>
    <w:p w:rsidR="007617CF" w:rsidRDefault="007617CF"/>
    <w:sectPr w:rsidR="007617CF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5FBA"/>
    <w:rsid w:val="002C5FBA"/>
    <w:rsid w:val="00315FCC"/>
    <w:rsid w:val="00382532"/>
    <w:rsid w:val="00400C3B"/>
    <w:rsid w:val="004F1170"/>
    <w:rsid w:val="00553A38"/>
    <w:rsid w:val="00617980"/>
    <w:rsid w:val="0068686E"/>
    <w:rsid w:val="00715F90"/>
    <w:rsid w:val="007617CF"/>
    <w:rsid w:val="00B16D1E"/>
    <w:rsid w:val="00BD7142"/>
    <w:rsid w:val="00DA5EDC"/>
    <w:rsid w:val="00E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C5FBA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5FB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2C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2C5FBA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2C5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F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ch.stepnoeadm.ru" TargetMode="External"/><Relationship Id="rId5" Type="http://schemas.openxmlformats.org/officeDocument/2006/relationships/hyperlink" Target="http://mech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2018-04-05T12:18:00Z</dcterms:created>
  <dcterms:modified xsi:type="dcterms:W3CDTF">2018-04-10T07:19:00Z</dcterms:modified>
</cp:coreProperties>
</file>